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6B67B5" w:rsidRPr="00680113" w:rsidTr="005B4F1D">
        <w:trPr>
          <w:trHeight w:val="984"/>
        </w:trPr>
        <w:tc>
          <w:tcPr>
            <w:tcW w:w="10314" w:type="dxa"/>
            <w:shd w:val="clear" w:color="auto" w:fill="auto"/>
          </w:tcPr>
          <w:p w:rsidR="001230F0" w:rsidRDefault="001230F0" w:rsidP="00010D1F">
            <w:pPr>
              <w:jc w:val="center"/>
              <w:rPr>
                <w:sz w:val="28"/>
                <w:szCs w:val="28"/>
              </w:rPr>
            </w:pPr>
          </w:p>
          <w:p w:rsidR="00010D1F" w:rsidRPr="00680113" w:rsidRDefault="00AD4F2D" w:rsidP="00010D1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Протокола</w:t>
            </w:r>
            <w:r w:rsidR="00010D1F" w:rsidRPr="00680113">
              <w:rPr>
                <w:sz w:val="28"/>
                <w:szCs w:val="28"/>
              </w:rPr>
              <w:t xml:space="preserve"> № </w:t>
            </w:r>
            <w:r w:rsidR="007310F8">
              <w:rPr>
                <w:sz w:val="28"/>
                <w:szCs w:val="28"/>
              </w:rPr>
              <w:t>01</w:t>
            </w:r>
            <w:r w:rsidR="001622B5" w:rsidRPr="00680113">
              <w:rPr>
                <w:sz w:val="28"/>
                <w:szCs w:val="28"/>
              </w:rPr>
              <w:t>-1</w:t>
            </w:r>
            <w:r w:rsidR="007310F8">
              <w:rPr>
                <w:sz w:val="28"/>
                <w:szCs w:val="28"/>
              </w:rPr>
              <w:t>9</w:t>
            </w:r>
          </w:p>
          <w:p w:rsidR="00010D1F" w:rsidRPr="00680113" w:rsidRDefault="00010D1F" w:rsidP="00010D1F">
            <w:pPr>
              <w:jc w:val="center"/>
              <w:rPr>
                <w:sz w:val="28"/>
                <w:szCs w:val="28"/>
              </w:rPr>
            </w:pPr>
            <w:r w:rsidRPr="00680113">
              <w:rPr>
                <w:sz w:val="28"/>
                <w:szCs w:val="28"/>
              </w:rPr>
              <w:t>заседания Окружной комиссии по безопасности дорожного движения в Северо-Восточном административном округе города Москвы</w:t>
            </w:r>
          </w:p>
          <w:p w:rsidR="004A7A60" w:rsidRPr="005F480D" w:rsidRDefault="004A7A60" w:rsidP="00010D1F">
            <w:pPr>
              <w:rPr>
                <w:sz w:val="16"/>
                <w:szCs w:val="16"/>
              </w:rPr>
            </w:pPr>
          </w:p>
          <w:p w:rsidR="004A7A60" w:rsidRDefault="007310F8" w:rsidP="004A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10D1F" w:rsidRPr="006801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 2019</w:t>
            </w:r>
            <w:r w:rsidR="00010D1F" w:rsidRPr="00680113">
              <w:rPr>
                <w:sz w:val="28"/>
                <w:szCs w:val="28"/>
              </w:rPr>
              <w:t xml:space="preserve"> года                                                    </w:t>
            </w:r>
            <w:r w:rsidR="00680113">
              <w:rPr>
                <w:sz w:val="28"/>
                <w:szCs w:val="28"/>
              </w:rPr>
              <w:t xml:space="preserve">                           </w:t>
            </w:r>
            <w:r w:rsidR="00564255">
              <w:rPr>
                <w:sz w:val="28"/>
                <w:szCs w:val="28"/>
              </w:rPr>
              <w:t xml:space="preserve"> </w:t>
            </w:r>
            <w:r w:rsidR="00FF522A">
              <w:rPr>
                <w:sz w:val="28"/>
                <w:szCs w:val="28"/>
              </w:rPr>
              <w:t xml:space="preserve"> </w:t>
            </w:r>
            <w:r w:rsidR="00905C11">
              <w:rPr>
                <w:sz w:val="28"/>
                <w:szCs w:val="28"/>
              </w:rPr>
              <w:t xml:space="preserve">          </w:t>
            </w:r>
            <w:r w:rsidR="00010D1F" w:rsidRPr="00680113">
              <w:rPr>
                <w:sz w:val="28"/>
                <w:szCs w:val="28"/>
              </w:rPr>
              <w:t>г. Москва</w:t>
            </w:r>
          </w:p>
          <w:p w:rsidR="0072640C" w:rsidRPr="00BB69DD" w:rsidRDefault="0072640C" w:rsidP="00AD4F2D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53AF6" w:rsidRPr="00153AF6" w:rsidRDefault="00153AF6" w:rsidP="00153AF6">
      <w:pPr>
        <w:pStyle w:val="a4"/>
        <w:ind w:firstLine="708"/>
        <w:rPr>
          <w:b/>
        </w:rPr>
      </w:pPr>
      <w:r w:rsidRPr="00153AF6">
        <w:rPr>
          <w:b/>
        </w:rPr>
        <w:t>1.</w:t>
      </w:r>
      <w:r w:rsidR="003745BE" w:rsidRPr="003745BE">
        <w:t xml:space="preserve"> </w:t>
      </w:r>
      <w:r w:rsidR="007310F8" w:rsidRPr="007310F8">
        <w:rPr>
          <w:b/>
        </w:rPr>
        <w:t xml:space="preserve">Об установке пешеходного ограждения и </w:t>
      </w:r>
      <w:r w:rsidR="007130D4">
        <w:rPr>
          <w:b/>
        </w:rPr>
        <w:t>ликвидации</w:t>
      </w:r>
      <w:r w:rsidR="007310F8" w:rsidRPr="007310F8">
        <w:rPr>
          <w:b/>
        </w:rPr>
        <w:t xml:space="preserve"> несанкционированного подхода к проезжей части в районе дома № 33 по улице </w:t>
      </w:r>
      <w:proofErr w:type="gramStart"/>
      <w:r w:rsidR="007310F8" w:rsidRPr="007310F8">
        <w:rPr>
          <w:b/>
        </w:rPr>
        <w:t>Енисейская</w:t>
      </w:r>
      <w:proofErr w:type="gramEnd"/>
      <w:r w:rsidR="007310F8" w:rsidRPr="007310F8">
        <w:rPr>
          <w:b/>
        </w:rPr>
        <w:t xml:space="preserve"> (со стороны Староватутинского проезда)</w:t>
      </w:r>
      <w:r w:rsidRPr="00153AF6">
        <w:rPr>
          <w:b/>
        </w:rPr>
        <w:t>.</w:t>
      </w:r>
    </w:p>
    <w:p w:rsidR="00153AF6" w:rsidRDefault="00153AF6" w:rsidP="00153AF6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3745BE" w:rsidRDefault="003745BE" w:rsidP="003745BE">
      <w:pPr>
        <w:pStyle w:val="a4"/>
        <w:ind w:firstLine="708"/>
      </w:pPr>
      <w:r>
        <w:t xml:space="preserve">1.1. Признать целесообразной </w:t>
      </w:r>
      <w:r w:rsidR="006A42DE">
        <w:t>установку</w:t>
      </w:r>
      <w:r w:rsidR="006A42DE" w:rsidRPr="006A42DE">
        <w:t xml:space="preserve"> пешеходного ограждения и </w:t>
      </w:r>
      <w:r w:rsidR="007130D4">
        <w:t>ликвидации</w:t>
      </w:r>
      <w:r w:rsidR="006A42DE" w:rsidRPr="006A42DE">
        <w:t xml:space="preserve"> несанкционированного подхода к проезжей части в районе дома № 33 по улице </w:t>
      </w:r>
      <w:proofErr w:type="gramStart"/>
      <w:r w:rsidR="006A42DE" w:rsidRPr="006A42DE">
        <w:t>Енисейская</w:t>
      </w:r>
      <w:proofErr w:type="gramEnd"/>
      <w:r w:rsidR="006A42DE" w:rsidRPr="006A42DE">
        <w:t xml:space="preserve"> (со стороны Староватутинского проезда)</w:t>
      </w:r>
      <w:r>
        <w:t>.</w:t>
      </w:r>
    </w:p>
    <w:p w:rsidR="003745BE" w:rsidRDefault="00763E30" w:rsidP="003745BE">
      <w:pPr>
        <w:pStyle w:val="a4"/>
        <w:ind w:firstLine="708"/>
      </w:pPr>
      <w:r>
        <w:t>1</w:t>
      </w:r>
      <w:r w:rsidR="003745BE">
        <w:t xml:space="preserve">.2. </w:t>
      </w:r>
      <w:r w:rsidR="006A42DE">
        <w:t>Управе Бабушкинского района совместно с балансодержателем территории незамедлительно обеспечить выполнение работ по ликвидации несанкционированного подхода к проезжей части и установке пешеходного ограждения на рассматриваемом участке</w:t>
      </w:r>
      <w:r w:rsidR="003745BE">
        <w:t>.</w:t>
      </w:r>
    </w:p>
    <w:p w:rsidR="006A42DE" w:rsidRPr="006A42DE" w:rsidRDefault="006A42DE" w:rsidP="006A42DE">
      <w:pPr>
        <w:pStyle w:val="a4"/>
        <w:ind w:firstLine="708"/>
        <w:rPr>
          <w:b/>
        </w:rPr>
      </w:pPr>
    </w:p>
    <w:p w:rsidR="00763E30" w:rsidRPr="00153AF6" w:rsidRDefault="00763E30" w:rsidP="00763E30">
      <w:pPr>
        <w:pStyle w:val="a4"/>
        <w:ind w:firstLine="708"/>
        <w:rPr>
          <w:b/>
        </w:rPr>
      </w:pPr>
      <w:r>
        <w:rPr>
          <w:b/>
        </w:rPr>
        <w:t>2</w:t>
      </w:r>
      <w:r w:rsidRPr="00153AF6">
        <w:rPr>
          <w:b/>
        </w:rPr>
        <w:t>.</w:t>
      </w:r>
      <w:r w:rsidRPr="003745BE">
        <w:t xml:space="preserve"> </w:t>
      </w:r>
      <w:r w:rsidR="006A42DE" w:rsidRPr="006A42DE">
        <w:rPr>
          <w:b/>
        </w:rPr>
        <w:t>Об обустройстве пешеходного перехода на Хотьковской улице в районе дома №5 по Новгородской улице</w:t>
      </w:r>
      <w:r w:rsidRPr="006A42DE">
        <w:rPr>
          <w:b/>
        </w:rPr>
        <w:t>.</w:t>
      </w:r>
    </w:p>
    <w:p w:rsidR="003745BE" w:rsidRPr="00763E30" w:rsidRDefault="00763E30" w:rsidP="00763E30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A67E34" w:rsidRDefault="00763E30" w:rsidP="00A67E34">
      <w:pPr>
        <w:pStyle w:val="a4"/>
        <w:ind w:firstLine="708"/>
      </w:pPr>
      <w:r>
        <w:t>2</w:t>
      </w:r>
      <w:r w:rsidR="00A67E34">
        <w:t>.1. Признать целесообразным организацию нерегулируемого пешеходного перехода на рассматриваемом участке</w:t>
      </w:r>
      <w:r>
        <w:t xml:space="preserve"> с </w:t>
      </w:r>
      <w:r w:rsidR="006A42DE">
        <w:t>корректировкой размещения искусственных неровностей</w:t>
      </w:r>
      <w:r w:rsidR="00A67E34">
        <w:t>.</w:t>
      </w:r>
    </w:p>
    <w:p w:rsidR="00A67E34" w:rsidRDefault="00763E30" w:rsidP="00A67E34">
      <w:pPr>
        <w:pStyle w:val="a4"/>
        <w:ind w:firstLine="708"/>
      </w:pPr>
      <w:r>
        <w:t>2</w:t>
      </w:r>
      <w:r w:rsidR="00A67E34">
        <w:t>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A67E34" w:rsidRDefault="00763E30" w:rsidP="00A67E34">
      <w:pPr>
        <w:pStyle w:val="a4"/>
        <w:ind w:firstLine="708"/>
      </w:pPr>
      <w:r>
        <w:t>2</w:t>
      </w:r>
      <w:r w:rsidR="00A67E34">
        <w:t xml:space="preserve">.3. </w:t>
      </w:r>
      <w:r w:rsidR="00A67E34" w:rsidRPr="00A67E34">
        <w:t xml:space="preserve">Управе района </w:t>
      </w:r>
      <w:r w:rsidR="006A42DE">
        <w:t xml:space="preserve">Лианозово </w:t>
      </w:r>
      <w:r w:rsidRPr="00763E30">
        <w:t xml:space="preserve">совместно с балансодержателем территории запланировать проведение </w:t>
      </w:r>
      <w:r>
        <w:t xml:space="preserve">необходимых мероприятий на рассматриваемом участке и </w:t>
      </w:r>
      <w:r w:rsidR="00A67E34" w:rsidRPr="00A67E34">
        <w:t>проинформировать префектуру о сроках реализации принятого решения</w:t>
      </w:r>
      <w:r w:rsidR="00A67E34">
        <w:t>.</w:t>
      </w:r>
    </w:p>
    <w:p w:rsidR="006A42DE" w:rsidRDefault="006A42DE" w:rsidP="00763E30">
      <w:pPr>
        <w:pStyle w:val="a4"/>
        <w:ind w:firstLine="708"/>
        <w:rPr>
          <w:b/>
        </w:rPr>
      </w:pPr>
    </w:p>
    <w:p w:rsidR="00374766" w:rsidRPr="00153AF6" w:rsidRDefault="00374766" w:rsidP="00374766">
      <w:pPr>
        <w:pStyle w:val="a4"/>
        <w:ind w:firstLine="708"/>
        <w:rPr>
          <w:b/>
        </w:rPr>
      </w:pPr>
      <w:r>
        <w:rPr>
          <w:b/>
        </w:rPr>
        <w:t>3</w:t>
      </w:r>
      <w:r w:rsidRPr="00153AF6">
        <w:rPr>
          <w:b/>
        </w:rPr>
        <w:t>.</w:t>
      </w:r>
      <w:r w:rsidRPr="003745BE">
        <w:t xml:space="preserve"> </w:t>
      </w:r>
      <w:r w:rsidRPr="00374766">
        <w:rPr>
          <w:b/>
        </w:rPr>
        <w:t xml:space="preserve">Об обеспечении безопасности дорожного движения на пересечении улицы </w:t>
      </w:r>
      <w:proofErr w:type="gramStart"/>
      <w:r w:rsidRPr="00374766">
        <w:rPr>
          <w:b/>
        </w:rPr>
        <w:t>Гостиничная</w:t>
      </w:r>
      <w:proofErr w:type="gramEnd"/>
      <w:r w:rsidRPr="00374766">
        <w:rPr>
          <w:b/>
        </w:rPr>
        <w:t xml:space="preserve"> и Проектируемого проезда № 1564А.</w:t>
      </w:r>
    </w:p>
    <w:p w:rsidR="00374766" w:rsidRPr="00763E30" w:rsidRDefault="00374766" w:rsidP="00374766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374766" w:rsidRDefault="00EC44A9" w:rsidP="00374766">
      <w:pPr>
        <w:pStyle w:val="a4"/>
        <w:ind w:firstLine="708"/>
      </w:pPr>
      <w:r>
        <w:t>3.1. Признать целесообразной</w:t>
      </w:r>
      <w:r w:rsidR="00374766">
        <w:t xml:space="preserve"> </w:t>
      </w:r>
      <w:r>
        <w:t>установку искусственных неровностей</w:t>
      </w:r>
      <w:r w:rsidR="00374766">
        <w:t xml:space="preserve"> </w:t>
      </w:r>
      <w:r>
        <w:t xml:space="preserve">на пересечении </w:t>
      </w:r>
      <w:r w:rsidRPr="00EC44A9">
        <w:t>улицы Гостиничная и Проектируемого проезда № 1564А</w:t>
      </w:r>
      <w:r>
        <w:t xml:space="preserve"> в районе пешеходных переходов по адресу: ул. Гостиничная, д.10, корп.5 с учетом внесения изменений в Паспорт дорожной безопасности ГБОУ «Школа № 1494» в установленном порядке.</w:t>
      </w:r>
    </w:p>
    <w:p w:rsidR="00EC44A9" w:rsidRDefault="00EC44A9" w:rsidP="00EC44A9">
      <w:pPr>
        <w:pStyle w:val="a4"/>
        <w:ind w:firstLine="708"/>
      </w:pPr>
      <w:r>
        <w:t>3.2. Управе района Марфино совместно с балансодержателем территории подготовить необходимый пакет документов (в соответствии с требованиями Департамента транспорта и развития дорожно-транспортной инфраструктуры города Москвы) для дальнейшего рассмотрения на Рабочей группе Городской комиссии по упорядочению размещения искусственных неровностей в городе Москве вопроса по обустройству искусственных неровностей на улично-дорожной сети по указанному адресу.</w:t>
      </w:r>
    </w:p>
    <w:p w:rsidR="00B07158" w:rsidRDefault="00B07158" w:rsidP="00EC44A9">
      <w:pPr>
        <w:pStyle w:val="a4"/>
        <w:ind w:firstLine="708"/>
        <w:rPr>
          <w:b/>
        </w:rPr>
      </w:pPr>
    </w:p>
    <w:p w:rsidR="00EC44A9" w:rsidRPr="00153AF6" w:rsidRDefault="00EC44A9" w:rsidP="00EC44A9">
      <w:pPr>
        <w:pStyle w:val="a4"/>
        <w:ind w:firstLine="708"/>
        <w:rPr>
          <w:b/>
        </w:rPr>
      </w:pPr>
      <w:r>
        <w:rPr>
          <w:b/>
        </w:rPr>
        <w:t>4</w:t>
      </w:r>
      <w:r w:rsidRPr="00153AF6">
        <w:rPr>
          <w:b/>
        </w:rPr>
        <w:t>.</w:t>
      </w:r>
      <w:r w:rsidRPr="003745BE">
        <w:t xml:space="preserve"> </w:t>
      </w:r>
      <w:r w:rsidRPr="00EC44A9">
        <w:rPr>
          <w:b/>
        </w:rPr>
        <w:t>Об установке искусственных неровностей на нерегулируемом пешеходном переходе по адресу: Гостиничный проезд, д.6, корп.2</w:t>
      </w:r>
      <w:r w:rsidRPr="00374766">
        <w:rPr>
          <w:b/>
        </w:rPr>
        <w:t>.</w:t>
      </w:r>
    </w:p>
    <w:p w:rsidR="00EC44A9" w:rsidRDefault="00EC44A9" w:rsidP="00EC44A9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EC44A9" w:rsidRPr="00EC44A9" w:rsidRDefault="00EC44A9" w:rsidP="00EC44A9">
      <w:pPr>
        <w:pStyle w:val="a4"/>
        <w:ind w:firstLine="708"/>
      </w:pPr>
      <w:r>
        <w:lastRenderedPageBreak/>
        <w:t>4.1. Признать целесообразной</w:t>
      </w:r>
      <w:r w:rsidRPr="00EC44A9">
        <w:t xml:space="preserve"> установку искусственных неровностей на рассматриваемом участке.</w:t>
      </w:r>
    </w:p>
    <w:p w:rsidR="00EC44A9" w:rsidRPr="00EC44A9" w:rsidRDefault="00EC44A9" w:rsidP="00EC44A9">
      <w:pPr>
        <w:pStyle w:val="a4"/>
        <w:ind w:firstLine="708"/>
      </w:pPr>
      <w:r>
        <w:t>4</w:t>
      </w:r>
      <w:r w:rsidRPr="00EC44A9">
        <w:t xml:space="preserve">.2. Управе района </w:t>
      </w:r>
      <w:r>
        <w:t>Марфино</w:t>
      </w:r>
      <w:r w:rsidRPr="00EC44A9">
        <w:t xml:space="preserve"> совместно с балансодержателем территории подготовить необходимый пакет документов (в соответствии с требованиями Департамента транспорта и развития дорожно-транспортной инфраструктуры города Москвы) для дальнейшего рассмотрения на Рабочей группе Городской комиссии по упорядочению размещения искусственных неровностей в городе Москве вопроса по обустройству искусственных неровностей на улично-дорожной сети по указанному адресу.</w:t>
      </w:r>
    </w:p>
    <w:p w:rsidR="00B07158" w:rsidRDefault="00B07158" w:rsidP="00B07158">
      <w:pPr>
        <w:pStyle w:val="a4"/>
        <w:ind w:firstLine="708"/>
        <w:rPr>
          <w:b/>
        </w:rPr>
      </w:pPr>
    </w:p>
    <w:p w:rsidR="00B07158" w:rsidRPr="00B07158" w:rsidRDefault="00B07158" w:rsidP="00B07158">
      <w:pPr>
        <w:pStyle w:val="a4"/>
        <w:ind w:firstLine="708"/>
        <w:rPr>
          <w:b/>
        </w:rPr>
      </w:pPr>
      <w:r>
        <w:rPr>
          <w:b/>
        </w:rPr>
        <w:t>5</w:t>
      </w:r>
      <w:r w:rsidRPr="00153AF6">
        <w:rPr>
          <w:b/>
        </w:rPr>
        <w:t>.</w:t>
      </w:r>
      <w:r w:rsidRPr="003745BE">
        <w:t xml:space="preserve"> </w:t>
      </w:r>
      <w:r>
        <w:rPr>
          <w:b/>
        </w:rPr>
        <w:t>Об установке дорожных знаков</w:t>
      </w:r>
      <w:r w:rsidRPr="00B07158">
        <w:rPr>
          <w:b/>
        </w:rPr>
        <w:t xml:space="preserve"> 1.23 «Дети» в районе </w:t>
      </w:r>
      <w:r>
        <w:rPr>
          <w:b/>
        </w:rPr>
        <w:t>ГБОУ «Школа №</w:t>
      </w:r>
      <w:r w:rsidRPr="00B07158">
        <w:rPr>
          <w:b/>
        </w:rPr>
        <w:t>1494»</w:t>
      </w:r>
      <w:r>
        <w:rPr>
          <w:b/>
        </w:rPr>
        <w:t>.</w:t>
      </w:r>
    </w:p>
    <w:p w:rsidR="00B07158" w:rsidRDefault="00B07158" w:rsidP="00B07158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B07158" w:rsidRDefault="00B07158" w:rsidP="00B07158">
      <w:pPr>
        <w:pStyle w:val="a4"/>
        <w:ind w:firstLine="708"/>
      </w:pPr>
      <w:r>
        <w:t>5.1. Признать целесообразной установку дорожных знаков</w:t>
      </w:r>
      <w:r w:rsidRPr="00B07158">
        <w:t xml:space="preserve"> 1.23 «Дети»</w:t>
      </w:r>
      <w:r>
        <w:t xml:space="preserve"> по адресам: проектируемый проезд, № 590, ул. Большая Марфинская, дд.1А,5,6, ул. Кашенкин Луг, дд.4,11 с учетом внесенных</w:t>
      </w:r>
      <w:r w:rsidRPr="00B07158">
        <w:t xml:space="preserve"> изменений в Паспорт дорожной безопасности ГБОУ «Школа № 1494»</w:t>
      </w:r>
      <w:r>
        <w:t>.</w:t>
      </w:r>
    </w:p>
    <w:p w:rsidR="00B07158" w:rsidRDefault="00B07158" w:rsidP="00B07158">
      <w:pPr>
        <w:pStyle w:val="a4"/>
        <w:ind w:firstLine="708"/>
      </w:pPr>
      <w:r>
        <w:t>5.2. ГКУ ЦОДД обеспечить установку данных дорожных знаков в соответствии с регламентом работы.</w:t>
      </w:r>
    </w:p>
    <w:p w:rsidR="00B07158" w:rsidRDefault="00B07158" w:rsidP="00B07158">
      <w:pPr>
        <w:pStyle w:val="a4"/>
        <w:ind w:firstLine="708"/>
        <w:rPr>
          <w:b/>
        </w:rPr>
      </w:pPr>
    </w:p>
    <w:p w:rsidR="00B07158" w:rsidRPr="00B07158" w:rsidRDefault="00B07158" w:rsidP="00B07158">
      <w:pPr>
        <w:pStyle w:val="a4"/>
        <w:ind w:firstLine="708"/>
        <w:rPr>
          <w:b/>
        </w:rPr>
      </w:pPr>
      <w:r>
        <w:rPr>
          <w:b/>
        </w:rPr>
        <w:t>6</w:t>
      </w:r>
      <w:r w:rsidRPr="00153AF6">
        <w:rPr>
          <w:b/>
        </w:rPr>
        <w:t>.</w:t>
      </w:r>
      <w:r w:rsidRPr="003745BE">
        <w:t xml:space="preserve"> </w:t>
      </w:r>
      <w:r w:rsidRPr="00B07158">
        <w:rPr>
          <w:b/>
        </w:rPr>
        <w:t>Об организации одностороннего движения транспорта на 9-ом проезде Марьиной рощи в сторону Старомарьинского шоссе (по результатам транспортного моделирования ГКУ ЦОДД)</w:t>
      </w:r>
      <w:r>
        <w:rPr>
          <w:b/>
        </w:rPr>
        <w:t>.</w:t>
      </w:r>
    </w:p>
    <w:p w:rsidR="00B07158" w:rsidRDefault="00B07158" w:rsidP="00B07158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B07158" w:rsidRDefault="00B07158" w:rsidP="00B07158">
      <w:pPr>
        <w:pStyle w:val="a4"/>
        <w:ind w:firstLine="708"/>
      </w:pPr>
      <w:r>
        <w:t>6.1. Признать целесообразной организацию</w:t>
      </w:r>
      <w:r w:rsidRPr="00B07158">
        <w:t xml:space="preserve"> одностороннего движения транспорта на 9-ом проезде Марьиной рощи в сторону Старомарьинского шоссе</w:t>
      </w:r>
      <w:r>
        <w:t xml:space="preserve"> с учетом проработки данного вопроса управой района Марьина роща.</w:t>
      </w:r>
    </w:p>
    <w:p w:rsidR="00B07158" w:rsidRDefault="00B07158" w:rsidP="00B07158">
      <w:pPr>
        <w:pStyle w:val="a4"/>
        <w:ind w:firstLine="708"/>
      </w:pPr>
      <w:r>
        <w:t>6.2.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B07158" w:rsidRDefault="00B07158" w:rsidP="00B07158">
      <w:pPr>
        <w:pStyle w:val="a4"/>
        <w:ind w:firstLine="708"/>
      </w:pPr>
    </w:p>
    <w:p w:rsidR="00B07158" w:rsidRPr="00B07158" w:rsidRDefault="00B07158" w:rsidP="00B07158">
      <w:pPr>
        <w:pStyle w:val="a4"/>
        <w:ind w:firstLine="708"/>
        <w:rPr>
          <w:b/>
        </w:rPr>
      </w:pPr>
      <w:r>
        <w:rPr>
          <w:b/>
        </w:rPr>
        <w:t>7</w:t>
      </w:r>
      <w:r w:rsidRPr="00153AF6">
        <w:rPr>
          <w:b/>
        </w:rPr>
        <w:t>.</w:t>
      </w:r>
      <w:r w:rsidRPr="003745BE">
        <w:t xml:space="preserve"> </w:t>
      </w:r>
      <w:r w:rsidRPr="00B07158">
        <w:rPr>
          <w:b/>
        </w:rPr>
        <w:t>Об организации одностороннего движения транспорта на всем протяжении Октябрьского переулка с целью обустройства пешеходного тротуара</w:t>
      </w:r>
      <w:r>
        <w:rPr>
          <w:b/>
        </w:rPr>
        <w:t>.</w:t>
      </w:r>
    </w:p>
    <w:p w:rsidR="00B07158" w:rsidRDefault="00B07158" w:rsidP="00B07158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B07158" w:rsidRDefault="00B07158" w:rsidP="00B07158">
      <w:pPr>
        <w:pStyle w:val="a4"/>
        <w:ind w:firstLine="708"/>
      </w:pPr>
      <w:r>
        <w:t>7.1. Признать целесообразной организацию</w:t>
      </w:r>
      <w:r w:rsidRPr="00B07158">
        <w:t xml:space="preserve"> одностороннего движения транспорта на всем протяжении Октябрьского переулка с целью обустр</w:t>
      </w:r>
      <w:r>
        <w:t>ойства пешеходного тротуара.</w:t>
      </w:r>
    </w:p>
    <w:p w:rsidR="00B07158" w:rsidRDefault="00B07158" w:rsidP="00B07158">
      <w:pPr>
        <w:pStyle w:val="a4"/>
        <w:ind w:firstLine="708"/>
      </w:pPr>
      <w:r>
        <w:t>7.2.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B07158" w:rsidRDefault="00B07158" w:rsidP="00B07158">
      <w:pPr>
        <w:pStyle w:val="a4"/>
        <w:ind w:firstLine="708"/>
      </w:pPr>
    </w:p>
    <w:p w:rsidR="00DC5334" w:rsidRPr="00B07158" w:rsidRDefault="00DC5334" w:rsidP="00DC5334">
      <w:pPr>
        <w:pStyle w:val="a4"/>
        <w:ind w:firstLine="708"/>
        <w:rPr>
          <w:b/>
        </w:rPr>
      </w:pPr>
      <w:r>
        <w:rPr>
          <w:b/>
        </w:rPr>
        <w:t>8</w:t>
      </w:r>
      <w:r w:rsidRPr="00153AF6">
        <w:rPr>
          <w:b/>
        </w:rPr>
        <w:t>.</w:t>
      </w:r>
      <w:r w:rsidRPr="003745BE">
        <w:t xml:space="preserve"> </w:t>
      </w:r>
      <w:r w:rsidRPr="00DC5334">
        <w:rPr>
          <w:b/>
        </w:rPr>
        <w:t>О размещении дорожных знаков 5.33 «Пешеходная зона» в районе д.3, корп.2 по Северному бульвару.</w:t>
      </w:r>
    </w:p>
    <w:p w:rsidR="00DC5334" w:rsidRDefault="00DC5334" w:rsidP="00DC5334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DC5334" w:rsidRDefault="00DC5334" w:rsidP="00DC5334">
      <w:pPr>
        <w:pStyle w:val="a4"/>
        <w:ind w:firstLine="708"/>
      </w:pPr>
      <w:r>
        <w:t>Управе района Отрадное совместно с ОБ ДПС ГИБДД УВД по СВАО усилить контроль за дорожно-транспортной ситуацией на рассматриваемом участке, а также запланировать необходимые мероприятия по привлечению нарушителей Правил дорожного движения к административной ответственности в соответствии с действующим законодательством.</w:t>
      </w:r>
    </w:p>
    <w:p w:rsidR="00837907" w:rsidRDefault="00837907" w:rsidP="00DC5334">
      <w:pPr>
        <w:pStyle w:val="a4"/>
        <w:ind w:firstLine="708"/>
        <w:rPr>
          <w:b/>
        </w:rPr>
      </w:pPr>
    </w:p>
    <w:p w:rsidR="00DC5334" w:rsidRPr="00B07158" w:rsidRDefault="00DC5334" w:rsidP="00DC5334">
      <w:pPr>
        <w:pStyle w:val="a4"/>
        <w:ind w:firstLine="708"/>
        <w:rPr>
          <w:b/>
        </w:rPr>
      </w:pPr>
      <w:r>
        <w:rPr>
          <w:b/>
        </w:rPr>
        <w:t>9</w:t>
      </w:r>
      <w:r w:rsidRPr="00153AF6">
        <w:rPr>
          <w:b/>
        </w:rPr>
        <w:t>.</w:t>
      </w:r>
      <w:r w:rsidRPr="003745BE">
        <w:t xml:space="preserve"> </w:t>
      </w:r>
      <w:r w:rsidRPr="00DC5334">
        <w:rPr>
          <w:b/>
        </w:rPr>
        <w:t>Об обустройстве дополнительного пешеходного перехода через Высоковольтный проезд и обустройства ограждения тротуара.</w:t>
      </w:r>
    </w:p>
    <w:p w:rsidR="00DC5334" w:rsidRDefault="00DC5334" w:rsidP="00DC5334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DC5334" w:rsidRDefault="00DC5334" w:rsidP="00DC5334">
      <w:pPr>
        <w:pStyle w:val="a4"/>
        <w:ind w:firstLine="708"/>
      </w:pPr>
      <w:r>
        <w:t xml:space="preserve">9.1. </w:t>
      </w:r>
      <w:r w:rsidRPr="00DC5334">
        <w:t xml:space="preserve">Признать целесообразным организацию нерегулируемого пешеходного перехода </w:t>
      </w:r>
      <w:r>
        <w:t>по адресу: Высоковольтный проезд, д.1, корп.1</w:t>
      </w:r>
      <w:r w:rsidRPr="00DC5334">
        <w:t xml:space="preserve"> </w:t>
      </w:r>
      <w:r>
        <w:t>с обустройством ограждения тротуара</w:t>
      </w:r>
      <w:r w:rsidRPr="00DC5334">
        <w:t>.</w:t>
      </w:r>
    </w:p>
    <w:p w:rsidR="00DC5334" w:rsidRDefault="00DC5334" w:rsidP="00DC5334">
      <w:pPr>
        <w:pStyle w:val="a4"/>
        <w:ind w:firstLine="708"/>
      </w:pPr>
      <w:r>
        <w:t xml:space="preserve">9.2. </w:t>
      </w:r>
      <w:r w:rsidRPr="00A67E34">
        <w:t xml:space="preserve">Управе района </w:t>
      </w:r>
      <w:r>
        <w:t xml:space="preserve">Отрадное </w:t>
      </w:r>
      <w:r w:rsidRPr="00763E30">
        <w:t xml:space="preserve">совместно с балансодержателем территории запланировать проведение </w:t>
      </w:r>
      <w:r>
        <w:t xml:space="preserve">необходимых мероприятий на рассматриваемом участке с разработкой проекта и согласованием его в установленном порядке с профильными организациями и </w:t>
      </w:r>
      <w:r w:rsidRPr="00A67E34">
        <w:t>проинформировать префектуру о сроках реализации принятого решения</w:t>
      </w:r>
      <w:r>
        <w:t>.</w:t>
      </w:r>
    </w:p>
    <w:p w:rsidR="00837907" w:rsidRDefault="00837907" w:rsidP="00837907">
      <w:pPr>
        <w:pStyle w:val="a4"/>
        <w:ind w:firstLine="708"/>
        <w:rPr>
          <w:b/>
        </w:rPr>
      </w:pPr>
    </w:p>
    <w:p w:rsidR="00DC5334" w:rsidRPr="00B07158" w:rsidRDefault="00DC5334" w:rsidP="00837907">
      <w:pPr>
        <w:pStyle w:val="a4"/>
        <w:ind w:firstLine="708"/>
        <w:rPr>
          <w:b/>
        </w:rPr>
      </w:pPr>
      <w:r>
        <w:rPr>
          <w:b/>
        </w:rPr>
        <w:t>10</w:t>
      </w:r>
      <w:r w:rsidRPr="00153AF6">
        <w:rPr>
          <w:b/>
        </w:rPr>
        <w:t>.</w:t>
      </w:r>
      <w:r w:rsidRPr="003745BE">
        <w:t xml:space="preserve"> </w:t>
      </w:r>
      <w:r w:rsidRPr="00DC5334">
        <w:rPr>
          <w:b/>
        </w:rPr>
        <w:t>Об установке искусственных неровностей по адресу: ул. Амундсена, д.13, к.3.</w:t>
      </w:r>
    </w:p>
    <w:p w:rsidR="00DC5334" w:rsidRDefault="00DC5334" w:rsidP="00DC5334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DC5334" w:rsidRDefault="00DC5334" w:rsidP="00DC5334">
      <w:pPr>
        <w:pStyle w:val="a4"/>
        <w:ind w:firstLine="708"/>
      </w:pPr>
      <w:r>
        <w:t xml:space="preserve">Управе района Свиблово совместно с балансодержателем территории дополнительно проработать данный вопрос с руководством учебного учреждения с учетом </w:t>
      </w:r>
      <w:r w:rsidR="00837907">
        <w:t xml:space="preserve">необходимой актуализации </w:t>
      </w:r>
      <w:r w:rsidR="00837907" w:rsidRPr="00837907">
        <w:t>Паспорт</w:t>
      </w:r>
      <w:r w:rsidR="00837907">
        <w:t>а</w:t>
      </w:r>
      <w:r w:rsidR="00837907" w:rsidRPr="00837907">
        <w:t xml:space="preserve"> дорожной безопасности</w:t>
      </w:r>
      <w:r w:rsidR="00837907">
        <w:t xml:space="preserve"> учебного учреждения</w:t>
      </w:r>
    </w:p>
    <w:p w:rsidR="00837907" w:rsidRPr="00DC5334" w:rsidRDefault="00837907" w:rsidP="007130D4">
      <w:pPr>
        <w:pStyle w:val="a4"/>
      </w:pPr>
    </w:p>
    <w:p w:rsidR="00837907" w:rsidRPr="00B07158" w:rsidRDefault="00837907" w:rsidP="00837907">
      <w:pPr>
        <w:pStyle w:val="a4"/>
        <w:ind w:firstLine="708"/>
        <w:rPr>
          <w:b/>
        </w:rPr>
      </w:pPr>
      <w:r>
        <w:rPr>
          <w:b/>
        </w:rPr>
        <w:t>11</w:t>
      </w:r>
      <w:r w:rsidRPr="00153AF6">
        <w:rPr>
          <w:b/>
        </w:rPr>
        <w:t>.</w:t>
      </w:r>
      <w:r w:rsidRPr="003745BE">
        <w:t xml:space="preserve"> </w:t>
      </w:r>
      <w:r w:rsidRPr="00837907">
        <w:rPr>
          <w:b/>
        </w:rPr>
        <w:t>О принятии дополнительных мер по безопасности дорожного движения по адресу: Ясный пр., д.24, к.4.</w:t>
      </w:r>
    </w:p>
    <w:p w:rsidR="00837907" w:rsidRDefault="00837907" w:rsidP="00837907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8F525D" w:rsidRDefault="008F525D" w:rsidP="008F525D">
      <w:pPr>
        <w:pStyle w:val="a4"/>
        <w:ind w:firstLine="708"/>
      </w:pPr>
      <w:r>
        <w:t xml:space="preserve">Управе района </w:t>
      </w:r>
      <w:proofErr w:type="gramStart"/>
      <w:r>
        <w:t>Южное</w:t>
      </w:r>
      <w:proofErr w:type="gramEnd"/>
      <w:r>
        <w:t xml:space="preserve"> Медведково совместно с балансодержателем территории дополнительно проработать данный вопрос с руководством учебного учреждения с учетом необходимой актуализации </w:t>
      </w:r>
      <w:r w:rsidRPr="00837907">
        <w:t>Паспорт</w:t>
      </w:r>
      <w:r>
        <w:t>а</w:t>
      </w:r>
      <w:r w:rsidRPr="00837907">
        <w:t xml:space="preserve"> дорожной безопасности</w:t>
      </w:r>
      <w:r>
        <w:t xml:space="preserve"> учебного учреждения</w:t>
      </w:r>
    </w:p>
    <w:p w:rsidR="005F3175" w:rsidRDefault="005F3175" w:rsidP="005F3175">
      <w:pPr>
        <w:pStyle w:val="a4"/>
        <w:ind w:firstLine="708"/>
        <w:rPr>
          <w:b/>
        </w:rPr>
      </w:pPr>
    </w:p>
    <w:p w:rsidR="005F3175" w:rsidRPr="00B07158" w:rsidRDefault="005F3175" w:rsidP="005F3175">
      <w:pPr>
        <w:pStyle w:val="a4"/>
        <w:ind w:firstLine="708"/>
        <w:rPr>
          <w:b/>
        </w:rPr>
      </w:pPr>
      <w:r>
        <w:rPr>
          <w:b/>
        </w:rPr>
        <w:t>12</w:t>
      </w:r>
      <w:r w:rsidRPr="00153AF6">
        <w:rPr>
          <w:b/>
        </w:rPr>
        <w:t>.</w:t>
      </w:r>
      <w:r w:rsidRPr="003745BE">
        <w:t xml:space="preserve"> </w:t>
      </w:r>
      <w:r w:rsidRPr="005F3175">
        <w:rPr>
          <w:b/>
        </w:rPr>
        <w:t>Об установке искусственных неровностей на дворовой территории по адресу: Ярославское ш., д.109, корп.3, д.111, корп.3.</w:t>
      </w:r>
    </w:p>
    <w:p w:rsidR="005F3175" w:rsidRDefault="005F3175" w:rsidP="005F3175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DC5334" w:rsidRDefault="007130D4" w:rsidP="00B07158">
      <w:pPr>
        <w:pStyle w:val="a4"/>
        <w:ind w:firstLine="708"/>
      </w:pPr>
      <w:r>
        <w:t>С учетом мнения управы Ярославского района п</w:t>
      </w:r>
      <w:r w:rsidR="005F3175" w:rsidRPr="005F3175">
        <w:t>ризнать нецелесообразным размещение искусственных неровностей на рассматриваемом участке</w:t>
      </w:r>
      <w:r w:rsidR="005F3175">
        <w:t xml:space="preserve"> дворовой территории</w:t>
      </w:r>
      <w:r w:rsidR="005F3175" w:rsidRPr="005F3175">
        <w:t>.</w:t>
      </w:r>
    </w:p>
    <w:p w:rsidR="005F3175" w:rsidRDefault="005F3175" w:rsidP="00B07158">
      <w:pPr>
        <w:pStyle w:val="a4"/>
        <w:ind w:firstLine="708"/>
      </w:pPr>
    </w:p>
    <w:p w:rsidR="005F3175" w:rsidRPr="005F3175" w:rsidRDefault="005F3175" w:rsidP="00B07158">
      <w:pPr>
        <w:pStyle w:val="a4"/>
        <w:ind w:firstLine="708"/>
        <w:rPr>
          <w:b/>
        </w:rPr>
      </w:pPr>
      <w:r w:rsidRPr="005F3175">
        <w:rPr>
          <w:b/>
        </w:rPr>
        <w:t>13. О дорожно-транспортных происшествиях с участием пешеходов на территории округа</w:t>
      </w:r>
      <w:r>
        <w:rPr>
          <w:b/>
        </w:rPr>
        <w:t xml:space="preserve"> и о безопасности дорожного движения на внутридворовых территориях.</w:t>
      </w:r>
    </w:p>
    <w:p w:rsidR="005F3175" w:rsidRPr="005F3175" w:rsidRDefault="005F3175" w:rsidP="005F3175">
      <w:pPr>
        <w:pStyle w:val="a4"/>
        <w:ind w:firstLine="708"/>
      </w:pPr>
      <w:r w:rsidRPr="005F3175">
        <w:t>Принята к сведению информация Отдельного батальона ДПС ГИБДД УВД по СВАО о местах дорожно-транспортных происшествий с участием пешеходов с имеющейся тенденцией к уменьшению случаев таких дорожно-транспортных происшествий в округе.</w:t>
      </w:r>
    </w:p>
    <w:p w:rsidR="005F3175" w:rsidRPr="005F3175" w:rsidRDefault="005F3175" w:rsidP="005F3175">
      <w:pPr>
        <w:pStyle w:val="a4"/>
        <w:ind w:firstLine="708"/>
      </w:pPr>
      <w:r w:rsidRPr="005F3175">
        <w:t>В настоящее время Отдельным батальоном ДПС ГИБДД УВД по СВАО прорабатывается перечень мероприятий, направленных на ликвидацию случаев дорожно-транспортных происшествий с участием пешеходов.</w:t>
      </w:r>
    </w:p>
    <w:p w:rsidR="005F3175" w:rsidRDefault="005F3175" w:rsidP="005F3175">
      <w:pPr>
        <w:pStyle w:val="a4"/>
        <w:ind w:firstLine="708"/>
        <w:rPr>
          <w:b/>
        </w:rPr>
      </w:pPr>
      <w:r>
        <w:rPr>
          <w:b/>
        </w:rPr>
        <w:t>Приняты решения:</w:t>
      </w:r>
    </w:p>
    <w:p w:rsidR="005F3175" w:rsidRDefault="005F3175" w:rsidP="005F3175">
      <w:pPr>
        <w:pStyle w:val="a4"/>
        <w:ind w:firstLine="708"/>
      </w:pPr>
      <w:r w:rsidRPr="005F3175">
        <w:lastRenderedPageBreak/>
        <w:t xml:space="preserve">13.1. </w:t>
      </w:r>
      <w:r>
        <w:t>Отдельному батальону</w:t>
      </w:r>
      <w:r w:rsidRPr="005F3175">
        <w:t xml:space="preserve"> ДПС ГИБДД УВД по СВАО</w:t>
      </w:r>
      <w:r>
        <w:t xml:space="preserve"> направлять в префектуру статистику дорожно-транспортных происшествий, в том числе на внутридворовых территориях</w:t>
      </w:r>
      <w:r w:rsidR="00D70B1D">
        <w:t>, а также статистику по «очагам» аварийности в округе.</w:t>
      </w:r>
    </w:p>
    <w:p w:rsidR="00D70B1D" w:rsidRDefault="00D70B1D" w:rsidP="005F3175">
      <w:pPr>
        <w:pStyle w:val="a4"/>
        <w:ind w:firstLine="708"/>
      </w:pPr>
      <w:r>
        <w:t>13.2. Управам районов:</w:t>
      </w:r>
    </w:p>
    <w:p w:rsidR="005F3175" w:rsidRDefault="00D70B1D" w:rsidP="005F3175">
      <w:pPr>
        <w:pStyle w:val="a4"/>
        <w:ind w:firstLine="708"/>
      </w:pPr>
      <w:r>
        <w:t>- принять к сведению информацию об обязательном участии в заседаниях Окружной комиссии по безопасности дорожного движения вне зависимости от утвержденной повестки;</w:t>
      </w:r>
    </w:p>
    <w:p w:rsidR="00D70B1D" w:rsidRDefault="00D70B1D" w:rsidP="00D70B1D">
      <w:pPr>
        <w:pStyle w:val="a4"/>
        <w:ind w:firstLine="708"/>
      </w:pPr>
      <w:r>
        <w:t>- принять к сведению информацию о возможности разработки проектной документации по организации дорожного движения на дворовых территориях с последующей установкой технических средств организации дорожного движения;</w:t>
      </w:r>
    </w:p>
    <w:p w:rsidR="00D70B1D" w:rsidRDefault="00D70B1D" w:rsidP="00D70B1D">
      <w:pPr>
        <w:pStyle w:val="a4"/>
        <w:ind w:firstLine="708"/>
      </w:pPr>
      <w:r>
        <w:t>- принять к сведению информацию о необходимости согласования вопросов, касающихся организации дорожного движения, в том числе на внутридворовых территориях с Советами депутатов муниципальных</w:t>
      </w:r>
      <w:r w:rsidR="007130D4">
        <w:t xml:space="preserve"> округов в обязательном порядке;</w:t>
      </w:r>
    </w:p>
    <w:p w:rsidR="007130D4" w:rsidRDefault="007130D4" w:rsidP="007130D4">
      <w:pPr>
        <w:pStyle w:val="a4"/>
        <w:ind w:firstLine="708"/>
      </w:pPr>
      <w:r>
        <w:t>- провести обследование подведомственных участков улично-дорожной сети на предмет наличия несанкционированных выходов на проезжую часть с предложением необходимых мероприятий по их ликвидации.</w:t>
      </w:r>
    </w:p>
    <w:p w:rsidR="00D70B1D" w:rsidRDefault="00D70B1D" w:rsidP="007130D4">
      <w:pPr>
        <w:pStyle w:val="a4"/>
      </w:pPr>
    </w:p>
    <w:p w:rsidR="00D70B1D" w:rsidRDefault="00D70B1D" w:rsidP="00D70B1D">
      <w:pPr>
        <w:pStyle w:val="a4"/>
        <w:ind w:firstLine="708"/>
        <w:rPr>
          <w:b/>
          <w:u w:val="single"/>
        </w:rPr>
      </w:pPr>
      <w:r w:rsidRPr="00D70B1D">
        <w:rPr>
          <w:b/>
          <w:u w:val="single"/>
        </w:rPr>
        <w:t>Дополнительные вопросы.</w:t>
      </w:r>
    </w:p>
    <w:p w:rsidR="00080A0C" w:rsidRDefault="00D70B1D" w:rsidP="00080A0C">
      <w:pPr>
        <w:pStyle w:val="a4"/>
        <w:ind w:firstLine="708"/>
        <w:rPr>
          <w:b/>
        </w:rPr>
      </w:pPr>
      <w:r w:rsidRPr="00080A0C">
        <w:rPr>
          <w:b/>
        </w:rPr>
        <w:t xml:space="preserve">14. </w:t>
      </w:r>
      <w:r w:rsidR="00F46395" w:rsidRPr="00080A0C">
        <w:rPr>
          <w:b/>
        </w:rPr>
        <w:t>Об обустройстве пешеходного перехо</w:t>
      </w:r>
      <w:r w:rsidR="00080A0C">
        <w:rPr>
          <w:b/>
        </w:rPr>
        <w:t xml:space="preserve">да по адресу: ул. </w:t>
      </w:r>
      <w:proofErr w:type="gramStart"/>
      <w:r w:rsidR="00080A0C">
        <w:rPr>
          <w:b/>
        </w:rPr>
        <w:t>Кольская</w:t>
      </w:r>
      <w:proofErr w:type="gramEnd"/>
      <w:r w:rsidR="00080A0C">
        <w:rPr>
          <w:b/>
        </w:rPr>
        <w:t>, вл.</w:t>
      </w:r>
      <w:r w:rsidR="00F46395" w:rsidRPr="00080A0C">
        <w:rPr>
          <w:b/>
        </w:rPr>
        <w:t>18а, стр.1.</w:t>
      </w:r>
    </w:p>
    <w:p w:rsidR="00F46395" w:rsidRDefault="00F46395" w:rsidP="00F46395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F46395" w:rsidRDefault="00080A0C" w:rsidP="00080A0C">
      <w:pPr>
        <w:pStyle w:val="a4"/>
        <w:ind w:firstLine="708"/>
      </w:pPr>
      <w:r w:rsidRPr="005F3175">
        <w:t xml:space="preserve">Признать нецелесообразным </w:t>
      </w:r>
      <w:r>
        <w:t>обустройство</w:t>
      </w:r>
      <w:r w:rsidRPr="00080A0C">
        <w:t xml:space="preserve"> пешеходного перехода по адресу: ул. </w:t>
      </w:r>
      <w:proofErr w:type="gramStart"/>
      <w:r w:rsidRPr="00080A0C">
        <w:t>Кольская</w:t>
      </w:r>
      <w:proofErr w:type="gramEnd"/>
      <w:r w:rsidRPr="00080A0C">
        <w:t>, вл.18а, стр.1</w:t>
      </w:r>
      <w:r>
        <w:t xml:space="preserve">, </w:t>
      </w:r>
      <w:r w:rsidRPr="00080A0C">
        <w:t>в связи с несоответствием нормативным требованиям.</w:t>
      </w:r>
    </w:p>
    <w:p w:rsidR="00080A0C" w:rsidRDefault="00080A0C" w:rsidP="00080A0C">
      <w:pPr>
        <w:pStyle w:val="a4"/>
        <w:ind w:firstLine="708"/>
      </w:pPr>
    </w:p>
    <w:p w:rsidR="00080A0C" w:rsidRDefault="00080A0C" w:rsidP="00080A0C">
      <w:pPr>
        <w:pStyle w:val="a4"/>
        <w:ind w:firstLine="708"/>
        <w:rPr>
          <w:b/>
        </w:rPr>
      </w:pPr>
      <w:r>
        <w:rPr>
          <w:b/>
        </w:rPr>
        <w:t>15</w:t>
      </w:r>
      <w:r w:rsidRPr="00080A0C">
        <w:rPr>
          <w:b/>
        </w:rPr>
        <w:t>. Об обустройстве нерегулируемого пеше</w:t>
      </w:r>
      <w:r>
        <w:rPr>
          <w:b/>
        </w:rPr>
        <w:t>ходного перехода по адресу: ул</w:t>
      </w:r>
      <w:proofErr w:type="gramStart"/>
      <w:r>
        <w:rPr>
          <w:b/>
        </w:rPr>
        <w:t>.</w:t>
      </w:r>
      <w:r w:rsidRPr="00080A0C">
        <w:rPr>
          <w:b/>
        </w:rPr>
        <w:t>Б</w:t>
      </w:r>
      <w:proofErr w:type="gramEnd"/>
      <w:r w:rsidRPr="00080A0C">
        <w:rPr>
          <w:b/>
        </w:rPr>
        <w:t>отаническая, д.29, к.2.</w:t>
      </w:r>
    </w:p>
    <w:p w:rsidR="00080A0C" w:rsidRDefault="00080A0C" w:rsidP="00080A0C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080A0C" w:rsidRDefault="00080A0C" w:rsidP="00080A0C">
      <w:pPr>
        <w:pStyle w:val="a4"/>
        <w:ind w:firstLine="708"/>
      </w:pPr>
      <w:r>
        <w:t>Управе района Марфино совместно с Отдельным батальоном</w:t>
      </w:r>
      <w:r w:rsidRPr="00080A0C">
        <w:t xml:space="preserve"> ДПС ГИБДД УВД по СВАО </w:t>
      </w:r>
      <w:r>
        <w:t>организовать тематические встречи с посетителями Центра социального обслуживания по вопросу соблюдения Правил дорожного движения Российской Федерации.</w:t>
      </w:r>
    </w:p>
    <w:p w:rsidR="00080A0C" w:rsidRDefault="00080A0C" w:rsidP="00080A0C">
      <w:pPr>
        <w:pStyle w:val="a4"/>
        <w:ind w:firstLine="708"/>
      </w:pPr>
    </w:p>
    <w:p w:rsidR="00080A0C" w:rsidRPr="00080A0C" w:rsidRDefault="00080A0C" w:rsidP="00080A0C">
      <w:pPr>
        <w:pStyle w:val="a4"/>
        <w:ind w:firstLine="708"/>
        <w:rPr>
          <w:b/>
        </w:rPr>
      </w:pPr>
      <w:r>
        <w:rPr>
          <w:b/>
        </w:rPr>
        <w:t>16</w:t>
      </w:r>
      <w:r w:rsidRPr="00080A0C">
        <w:rPr>
          <w:b/>
        </w:rPr>
        <w:t xml:space="preserve">. Об организации пешеходных переходов на улице </w:t>
      </w:r>
      <w:proofErr w:type="gramStart"/>
      <w:r w:rsidRPr="00080A0C">
        <w:rPr>
          <w:b/>
        </w:rPr>
        <w:t>Полковая</w:t>
      </w:r>
      <w:proofErr w:type="gramEnd"/>
      <w:r w:rsidRPr="00080A0C">
        <w:rPr>
          <w:b/>
        </w:rPr>
        <w:t xml:space="preserve"> в районе д.3, корп.1 и на 3-м Стрелецком проезде в рамках благоустройства сквера на улице Полковая по программе «Мой район».</w:t>
      </w:r>
    </w:p>
    <w:p w:rsidR="00080A0C" w:rsidRPr="00080A0C" w:rsidRDefault="00080A0C" w:rsidP="00080A0C">
      <w:pPr>
        <w:pStyle w:val="a4"/>
        <w:ind w:firstLine="708"/>
        <w:rPr>
          <w:b/>
        </w:rPr>
      </w:pPr>
      <w:r w:rsidRPr="00080A0C">
        <w:rPr>
          <w:b/>
        </w:rPr>
        <w:t>Принято решение:</w:t>
      </w:r>
    </w:p>
    <w:p w:rsidR="00080A0C" w:rsidRDefault="00080A0C" w:rsidP="00080A0C">
      <w:pPr>
        <w:pStyle w:val="a4"/>
        <w:ind w:firstLine="708"/>
      </w:pPr>
      <w:r>
        <w:t>16.1. Признать целесообразным организацию двух нерегулируемых пешеходных переходов на рассматриваемом участке.</w:t>
      </w:r>
    </w:p>
    <w:p w:rsidR="00080A0C" w:rsidRDefault="00080A0C" w:rsidP="00080A0C">
      <w:pPr>
        <w:pStyle w:val="a4"/>
        <w:ind w:firstLine="708"/>
      </w:pPr>
      <w:r>
        <w:t>16.2.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080A0C" w:rsidRDefault="00080A0C" w:rsidP="00080A0C">
      <w:pPr>
        <w:pStyle w:val="a4"/>
        <w:ind w:firstLine="708"/>
      </w:pPr>
      <w:r>
        <w:t xml:space="preserve">16.3. </w:t>
      </w:r>
      <w:r w:rsidRPr="00A67E34">
        <w:t xml:space="preserve">Управе района </w:t>
      </w:r>
      <w:r>
        <w:t xml:space="preserve">Марьина роща </w:t>
      </w:r>
      <w:r w:rsidRPr="00763E30">
        <w:t xml:space="preserve">совместно с балансодержателем территории запланировать проведение </w:t>
      </w:r>
      <w:r>
        <w:t xml:space="preserve">необходимых мероприятий на рассматриваемом участке и </w:t>
      </w:r>
      <w:r w:rsidRPr="00A67E34">
        <w:t>проинформировать префектуру о сроках реализации принятого решения</w:t>
      </w:r>
      <w:r>
        <w:t>.</w:t>
      </w:r>
    </w:p>
    <w:p w:rsidR="00080A0C" w:rsidRPr="00D70B1D" w:rsidRDefault="00080A0C" w:rsidP="00080A0C">
      <w:pPr>
        <w:pStyle w:val="a4"/>
        <w:ind w:firstLine="708"/>
        <w:rPr>
          <w:b/>
          <w:u w:val="single"/>
        </w:rPr>
      </w:pPr>
    </w:p>
    <w:p w:rsidR="00080A0C" w:rsidRPr="00080A0C" w:rsidRDefault="00080A0C" w:rsidP="00080A0C">
      <w:pPr>
        <w:pStyle w:val="a4"/>
        <w:ind w:firstLine="708"/>
        <w:rPr>
          <w:b/>
        </w:rPr>
      </w:pPr>
      <w:r>
        <w:rPr>
          <w:b/>
        </w:rPr>
        <w:lastRenderedPageBreak/>
        <w:t>17</w:t>
      </w:r>
      <w:r w:rsidRPr="00080A0C">
        <w:rPr>
          <w:b/>
        </w:rPr>
        <w:t xml:space="preserve">. Об организации нерегулируемого пешеходного перехода на улице </w:t>
      </w:r>
      <w:proofErr w:type="gramStart"/>
      <w:r w:rsidRPr="00080A0C">
        <w:rPr>
          <w:b/>
        </w:rPr>
        <w:t>Ивовая</w:t>
      </w:r>
      <w:proofErr w:type="gramEnd"/>
      <w:r w:rsidRPr="00080A0C">
        <w:rPr>
          <w:b/>
        </w:rPr>
        <w:t>, в районе д. 7.</w:t>
      </w:r>
    </w:p>
    <w:p w:rsidR="00080A0C" w:rsidRPr="00080A0C" w:rsidRDefault="00080A0C" w:rsidP="00080A0C">
      <w:pPr>
        <w:pStyle w:val="a4"/>
        <w:ind w:firstLine="708"/>
        <w:rPr>
          <w:b/>
        </w:rPr>
      </w:pPr>
      <w:r w:rsidRPr="00080A0C">
        <w:rPr>
          <w:b/>
        </w:rPr>
        <w:t>Принято решение:</w:t>
      </w:r>
    </w:p>
    <w:p w:rsidR="00080A0C" w:rsidRDefault="00080A0C" w:rsidP="00080A0C">
      <w:pPr>
        <w:pStyle w:val="a4"/>
        <w:ind w:firstLine="708"/>
      </w:pPr>
      <w:r>
        <w:t>17.1. Признать целесообразным организацию нерегулируемого пешеходного перехода на рассматриваемом участке.</w:t>
      </w:r>
    </w:p>
    <w:p w:rsidR="00080A0C" w:rsidRDefault="00080A0C" w:rsidP="00080A0C">
      <w:pPr>
        <w:pStyle w:val="a4"/>
        <w:ind w:firstLine="708"/>
      </w:pPr>
      <w:r>
        <w:t>17.2.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080A0C" w:rsidRDefault="00080A0C" w:rsidP="00080A0C">
      <w:pPr>
        <w:pStyle w:val="a4"/>
        <w:ind w:firstLine="708"/>
      </w:pPr>
      <w:r>
        <w:t xml:space="preserve">17.3. </w:t>
      </w:r>
      <w:r w:rsidRPr="00A67E34">
        <w:t xml:space="preserve">Управе района </w:t>
      </w:r>
      <w:r>
        <w:t xml:space="preserve">Свиблово </w:t>
      </w:r>
      <w:r w:rsidRPr="00763E30">
        <w:t xml:space="preserve">совместно с балансодержателем территории запланировать проведение </w:t>
      </w:r>
      <w:r>
        <w:t xml:space="preserve">необходимых мероприятий на рассматриваемом участке и </w:t>
      </w:r>
      <w:r w:rsidRPr="00A67E34">
        <w:t>проинформировать префектуру о сроках реализации принятого решения</w:t>
      </w:r>
      <w:r>
        <w:t>.</w:t>
      </w:r>
    </w:p>
    <w:p w:rsidR="00080A0C" w:rsidRPr="00B600B2" w:rsidRDefault="00080A0C" w:rsidP="00080A0C">
      <w:pPr>
        <w:pStyle w:val="a4"/>
        <w:ind w:firstLine="708"/>
        <w:rPr>
          <w:b/>
        </w:rPr>
      </w:pPr>
    </w:p>
    <w:p w:rsidR="00080A0C" w:rsidRPr="00080A0C" w:rsidRDefault="00080A0C" w:rsidP="00080A0C">
      <w:pPr>
        <w:pStyle w:val="a4"/>
        <w:ind w:firstLine="708"/>
        <w:rPr>
          <w:b/>
        </w:rPr>
      </w:pPr>
      <w:r>
        <w:rPr>
          <w:b/>
        </w:rPr>
        <w:t>18</w:t>
      </w:r>
      <w:r w:rsidRPr="00080A0C">
        <w:rPr>
          <w:b/>
        </w:rPr>
        <w:t>. Об организации нерегулируемого пешеходного перехода на улице Седова, в районе д.15, к.2.</w:t>
      </w:r>
    </w:p>
    <w:p w:rsidR="00080A0C" w:rsidRPr="00080A0C" w:rsidRDefault="00080A0C" w:rsidP="00080A0C">
      <w:pPr>
        <w:pStyle w:val="a4"/>
        <w:ind w:firstLine="708"/>
        <w:rPr>
          <w:b/>
        </w:rPr>
      </w:pPr>
      <w:r w:rsidRPr="00080A0C">
        <w:rPr>
          <w:b/>
        </w:rPr>
        <w:t>Принято решение:</w:t>
      </w:r>
    </w:p>
    <w:p w:rsidR="00080A0C" w:rsidRDefault="00080A0C" w:rsidP="00080A0C">
      <w:pPr>
        <w:pStyle w:val="a4"/>
        <w:ind w:firstLine="708"/>
      </w:pPr>
      <w:r>
        <w:t>18.1. Признать целесообразным организацию нерегулируемого пешеходного перехода на рассматриваемом участке.</w:t>
      </w:r>
    </w:p>
    <w:p w:rsidR="00080A0C" w:rsidRDefault="00080A0C" w:rsidP="00080A0C">
      <w:pPr>
        <w:pStyle w:val="a4"/>
        <w:ind w:firstLine="708"/>
      </w:pPr>
      <w:r>
        <w:t>18.2.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080A0C" w:rsidRDefault="00080A0C" w:rsidP="00080A0C">
      <w:pPr>
        <w:pStyle w:val="a4"/>
        <w:ind w:firstLine="708"/>
      </w:pPr>
      <w:r>
        <w:t xml:space="preserve">18.3. </w:t>
      </w:r>
      <w:r w:rsidRPr="00A67E34">
        <w:t xml:space="preserve">Управе района </w:t>
      </w:r>
      <w:r>
        <w:t xml:space="preserve">Свиблово </w:t>
      </w:r>
      <w:r w:rsidRPr="00763E30">
        <w:t xml:space="preserve">совместно с балансодержателем территории запланировать проведение </w:t>
      </w:r>
      <w:r>
        <w:t xml:space="preserve">необходимых мероприятий на рассматриваемом участке и </w:t>
      </w:r>
      <w:r w:rsidRPr="00A67E34">
        <w:t>проинформировать префектуру о сроках реализации принятого решения</w:t>
      </w:r>
      <w:r>
        <w:t>.</w:t>
      </w:r>
    </w:p>
    <w:p w:rsidR="00080A0C" w:rsidRDefault="00080A0C" w:rsidP="00080A0C">
      <w:pPr>
        <w:pStyle w:val="a4"/>
        <w:ind w:firstLine="708"/>
        <w:rPr>
          <w:b/>
        </w:rPr>
      </w:pPr>
    </w:p>
    <w:p w:rsidR="00080A0C" w:rsidRDefault="00080A0C" w:rsidP="00080A0C">
      <w:pPr>
        <w:pStyle w:val="a4"/>
        <w:ind w:firstLine="708"/>
        <w:rPr>
          <w:b/>
        </w:rPr>
      </w:pPr>
      <w:r>
        <w:rPr>
          <w:b/>
        </w:rPr>
        <w:t xml:space="preserve">19. О размещении полусфер </w:t>
      </w:r>
      <w:r w:rsidR="002C39C5">
        <w:rPr>
          <w:b/>
        </w:rPr>
        <w:t>на территории округа.</w:t>
      </w:r>
    </w:p>
    <w:p w:rsidR="002C39C5" w:rsidRPr="00080A0C" w:rsidRDefault="002C39C5" w:rsidP="002C39C5">
      <w:pPr>
        <w:pStyle w:val="a4"/>
        <w:ind w:firstLine="708"/>
        <w:rPr>
          <w:b/>
        </w:rPr>
      </w:pPr>
      <w:r w:rsidRPr="00080A0C">
        <w:rPr>
          <w:b/>
        </w:rPr>
        <w:t>Принято решение:</w:t>
      </w:r>
    </w:p>
    <w:p w:rsidR="002C39C5" w:rsidRDefault="002C39C5" w:rsidP="00080A0C">
      <w:pPr>
        <w:pStyle w:val="a4"/>
        <w:ind w:firstLine="708"/>
      </w:pPr>
      <w:r w:rsidRPr="002C39C5">
        <w:t xml:space="preserve">Управам </w:t>
      </w:r>
      <w:r>
        <w:t xml:space="preserve">районов совместно с </w:t>
      </w:r>
      <w:r w:rsidRPr="002C39C5">
        <w:t>ГБУ «Автомобильные дороги СВАО»</w:t>
      </w:r>
      <w:r>
        <w:t xml:space="preserve"> и ГБУ «Жилищник» районов организовать </w:t>
      </w:r>
      <w:proofErr w:type="gramStart"/>
      <w:r>
        <w:t>контроль за</w:t>
      </w:r>
      <w:proofErr w:type="gramEnd"/>
      <w:r>
        <w:t xml:space="preserve"> размещением и содержанием ранее установленных полусфер на участках территории округа.</w:t>
      </w:r>
      <w:bookmarkStart w:id="0" w:name="_GoBack"/>
      <w:bookmarkEnd w:id="0"/>
    </w:p>
    <w:sectPr w:rsidR="002C39C5" w:rsidSect="00BE2782">
      <w:headerReference w:type="even" r:id="rId9"/>
      <w:headerReference w:type="default" r:id="rId10"/>
      <w:pgSz w:w="11906" w:h="16838"/>
      <w:pgMar w:top="567" w:right="56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D9" w:rsidRDefault="001B4CD9">
      <w:r>
        <w:separator/>
      </w:r>
    </w:p>
  </w:endnote>
  <w:endnote w:type="continuationSeparator" w:id="0">
    <w:p w:rsidR="001B4CD9" w:rsidRDefault="001B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D9" w:rsidRDefault="001B4CD9">
      <w:r>
        <w:separator/>
      </w:r>
    </w:p>
  </w:footnote>
  <w:footnote w:type="continuationSeparator" w:id="0">
    <w:p w:rsidR="001B4CD9" w:rsidRDefault="001B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27" w:rsidRDefault="00E62E2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2E27" w:rsidRDefault="00E62E2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27" w:rsidRDefault="00E62E2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44BB"/>
    <w:multiLevelType w:val="multilevel"/>
    <w:tmpl w:val="EE501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4BC15D3F"/>
    <w:multiLevelType w:val="hybridMultilevel"/>
    <w:tmpl w:val="B39E3870"/>
    <w:lvl w:ilvl="0" w:tplc="AC68B8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8C0990"/>
    <w:multiLevelType w:val="hybridMultilevel"/>
    <w:tmpl w:val="349497C2"/>
    <w:lvl w:ilvl="0" w:tplc="77988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5D3EDF"/>
    <w:multiLevelType w:val="hybridMultilevel"/>
    <w:tmpl w:val="7698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BC"/>
    <w:rsid w:val="00000675"/>
    <w:rsid w:val="000013BF"/>
    <w:rsid w:val="000016F8"/>
    <w:rsid w:val="00002C34"/>
    <w:rsid w:val="00004621"/>
    <w:rsid w:val="00004AAF"/>
    <w:rsid w:val="000073C0"/>
    <w:rsid w:val="000100AC"/>
    <w:rsid w:val="00010A92"/>
    <w:rsid w:val="00010D1F"/>
    <w:rsid w:val="00011DE9"/>
    <w:rsid w:val="000175C1"/>
    <w:rsid w:val="000175F3"/>
    <w:rsid w:val="0002196C"/>
    <w:rsid w:val="00022BBC"/>
    <w:rsid w:val="0002367C"/>
    <w:rsid w:val="00023B39"/>
    <w:rsid w:val="00025BBC"/>
    <w:rsid w:val="0002679B"/>
    <w:rsid w:val="00027DAE"/>
    <w:rsid w:val="000302E8"/>
    <w:rsid w:val="00033AF1"/>
    <w:rsid w:val="00034867"/>
    <w:rsid w:val="0003487E"/>
    <w:rsid w:val="00034F58"/>
    <w:rsid w:val="000358F9"/>
    <w:rsid w:val="00035AFF"/>
    <w:rsid w:val="00036C51"/>
    <w:rsid w:val="00036FDE"/>
    <w:rsid w:val="00037799"/>
    <w:rsid w:val="00037E19"/>
    <w:rsid w:val="00041CAA"/>
    <w:rsid w:val="00042BF9"/>
    <w:rsid w:val="00044347"/>
    <w:rsid w:val="00050840"/>
    <w:rsid w:val="00050CFD"/>
    <w:rsid w:val="000513A8"/>
    <w:rsid w:val="0005229E"/>
    <w:rsid w:val="000546E5"/>
    <w:rsid w:val="00054F0D"/>
    <w:rsid w:val="000552E7"/>
    <w:rsid w:val="0005622F"/>
    <w:rsid w:val="0005710E"/>
    <w:rsid w:val="00057CB7"/>
    <w:rsid w:val="00057D5E"/>
    <w:rsid w:val="00057E0A"/>
    <w:rsid w:val="00057F1D"/>
    <w:rsid w:val="000610B8"/>
    <w:rsid w:val="00061633"/>
    <w:rsid w:val="00061B01"/>
    <w:rsid w:val="00063122"/>
    <w:rsid w:val="0006378C"/>
    <w:rsid w:val="00063FA4"/>
    <w:rsid w:val="0006436B"/>
    <w:rsid w:val="000658E0"/>
    <w:rsid w:val="000667E5"/>
    <w:rsid w:val="0006736C"/>
    <w:rsid w:val="00067DE7"/>
    <w:rsid w:val="00071521"/>
    <w:rsid w:val="00072F89"/>
    <w:rsid w:val="000735DF"/>
    <w:rsid w:val="00073C83"/>
    <w:rsid w:val="00074154"/>
    <w:rsid w:val="00075953"/>
    <w:rsid w:val="000762C7"/>
    <w:rsid w:val="00077198"/>
    <w:rsid w:val="00080A0C"/>
    <w:rsid w:val="00081081"/>
    <w:rsid w:val="000814E1"/>
    <w:rsid w:val="00083E57"/>
    <w:rsid w:val="00086881"/>
    <w:rsid w:val="0008774D"/>
    <w:rsid w:val="0009097E"/>
    <w:rsid w:val="000926C1"/>
    <w:rsid w:val="000936E3"/>
    <w:rsid w:val="000947F1"/>
    <w:rsid w:val="000957BD"/>
    <w:rsid w:val="000972C1"/>
    <w:rsid w:val="000A2131"/>
    <w:rsid w:val="000A3162"/>
    <w:rsid w:val="000A4457"/>
    <w:rsid w:val="000A550C"/>
    <w:rsid w:val="000A6298"/>
    <w:rsid w:val="000A6C66"/>
    <w:rsid w:val="000A71ED"/>
    <w:rsid w:val="000B50A6"/>
    <w:rsid w:val="000B644D"/>
    <w:rsid w:val="000B70E6"/>
    <w:rsid w:val="000C052F"/>
    <w:rsid w:val="000C303B"/>
    <w:rsid w:val="000C34C6"/>
    <w:rsid w:val="000C381C"/>
    <w:rsid w:val="000C38B5"/>
    <w:rsid w:val="000C3ECD"/>
    <w:rsid w:val="000C4876"/>
    <w:rsid w:val="000C661C"/>
    <w:rsid w:val="000C7D6E"/>
    <w:rsid w:val="000D18E3"/>
    <w:rsid w:val="000D3BA4"/>
    <w:rsid w:val="000D465E"/>
    <w:rsid w:val="000D6FE3"/>
    <w:rsid w:val="000D7E86"/>
    <w:rsid w:val="000E067F"/>
    <w:rsid w:val="000E11A8"/>
    <w:rsid w:val="000E2107"/>
    <w:rsid w:val="000E30A4"/>
    <w:rsid w:val="000E57D7"/>
    <w:rsid w:val="000E6314"/>
    <w:rsid w:val="000E65B2"/>
    <w:rsid w:val="000F0348"/>
    <w:rsid w:val="000F04F6"/>
    <w:rsid w:val="000F085D"/>
    <w:rsid w:val="000F17B4"/>
    <w:rsid w:val="000F1BD1"/>
    <w:rsid w:val="000F218F"/>
    <w:rsid w:val="000F38AC"/>
    <w:rsid w:val="000F3F6A"/>
    <w:rsid w:val="001003B4"/>
    <w:rsid w:val="00100614"/>
    <w:rsid w:val="0010179E"/>
    <w:rsid w:val="00105055"/>
    <w:rsid w:val="00107847"/>
    <w:rsid w:val="001079F2"/>
    <w:rsid w:val="001107D8"/>
    <w:rsid w:val="00110D52"/>
    <w:rsid w:val="00112020"/>
    <w:rsid w:val="00112E45"/>
    <w:rsid w:val="00115D78"/>
    <w:rsid w:val="00116BE6"/>
    <w:rsid w:val="00116E72"/>
    <w:rsid w:val="00117265"/>
    <w:rsid w:val="00120F44"/>
    <w:rsid w:val="001230F0"/>
    <w:rsid w:val="001261D4"/>
    <w:rsid w:val="001305F0"/>
    <w:rsid w:val="001313AF"/>
    <w:rsid w:val="00133BF6"/>
    <w:rsid w:val="00135045"/>
    <w:rsid w:val="00141973"/>
    <w:rsid w:val="00142D2D"/>
    <w:rsid w:val="00142F39"/>
    <w:rsid w:val="00143E35"/>
    <w:rsid w:val="00145271"/>
    <w:rsid w:val="001465A1"/>
    <w:rsid w:val="001469D7"/>
    <w:rsid w:val="00150505"/>
    <w:rsid w:val="0015073B"/>
    <w:rsid w:val="00150D19"/>
    <w:rsid w:val="00152FDB"/>
    <w:rsid w:val="00153AF6"/>
    <w:rsid w:val="001549DD"/>
    <w:rsid w:val="0016158E"/>
    <w:rsid w:val="0016222A"/>
    <w:rsid w:val="001622B5"/>
    <w:rsid w:val="00163E19"/>
    <w:rsid w:val="00164300"/>
    <w:rsid w:val="0016545C"/>
    <w:rsid w:val="00165666"/>
    <w:rsid w:val="00167D92"/>
    <w:rsid w:val="001707CA"/>
    <w:rsid w:val="001715AD"/>
    <w:rsid w:val="001726EA"/>
    <w:rsid w:val="0017274C"/>
    <w:rsid w:val="001749B9"/>
    <w:rsid w:val="00175259"/>
    <w:rsid w:val="00175903"/>
    <w:rsid w:val="00175983"/>
    <w:rsid w:val="0017636A"/>
    <w:rsid w:val="00176650"/>
    <w:rsid w:val="00180471"/>
    <w:rsid w:val="0018145A"/>
    <w:rsid w:val="00181C9B"/>
    <w:rsid w:val="00183AE5"/>
    <w:rsid w:val="00183DCF"/>
    <w:rsid w:val="00184C84"/>
    <w:rsid w:val="00184D0F"/>
    <w:rsid w:val="00186D39"/>
    <w:rsid w:val="00190184"/>
    <w:rsid w:val="00191B4C"/>
    <w:rsid w:val="00193244"/>
    <w:rsid w:val="00193C95"/>
    <w:rsid w:val="001952EF"/>
    <w:rsid w:val="00196739"/>
    <w:rsid w:val="001967D9"/>
    <w:rsid w:val="001967E1"/>
    <w:rsid w:val="00197429"/>
    <w:rsid w:val="001977E8"/>
    <w:rsid w:val="001A070D"/>
    <w:rsid w:val="001A07B5"/>
    <w:rsid w:val="001A1CA9"/>
    <w:rsid w:val="001A1F41"/>
    <w:rsid w:val="001A2DC4"/>
    <w:rsid w:val="001A4C27"/>
    <w:rsid w:val="001A5DB9"/>
    <w:rsid w:val="001A69C6"/>
    <w:rsid w:val="001A7BBB"/>
    <w:rsid w:val="001B0226"/>
    <w:rsid w:val="001B02C5"/>
    <w:rsid w:val="001B05E6"/>
    <w:rsid w:val="001B0BEA"/>
    <w:rsid w:val="001B1E3B"/>
    <w:rsid w:val="001B1E8F"/>
    <w:rsid w:val="001B1FC9"/>
    <w:rsid w:val="001B31E8"/>
    <w:rsid w:val="001B3474"/>
    <w:rsid w:val="001B36FE"/>
    <w:rsid w:val="001B40AB"/>
    <w:rsid w:val="001B4CD9"/>
    <w:rsid w:val="001B532B"/>
    <w:rsid w:val="001B5439"/>
    <w:rsid w:val="001B6378"/>
    <w:rsid w:val="001B78AD"/>
    <w:rsid w:val="001C1253"/>
    <w:rsid w:val="001C22C3"/>
    <w:rsid w:val="001C3872"/>
    <w:rsid w:val="001C3EB2"/>
    <w:rsid w:val="001C5DB5"/>
    <w:rsid w:val="001C737D"/>
    <w:rsid w:val="001C73EA"/>
    <w:rsid w:val="001C7886"/>
    <w:rsid w:val="001D406A"/>
    <w:rsid w:val="001D458F"/>
    <w:rsid w:val="001D5D74"/>
    <w:rsid w:val="001D68D5"/>
    <w:rsid w:val="001D6C67"/>
    <w:rsid w:val="001E01B9"/>
    <w:rsid w:val="001E04EC"/>
    <w:rsid w:val="001E10D3"/>
    <w:rsid w:val="001E5B2E"/>
    <w:rsid w:val="001E78E0"/>
    <w:rsid w:val="001F13C9"/>
    <w:rsid w:val="001F2505"/>
    <w:rsid w:val="001F2B36"/>
    <w:rsid w:val="001F5999"/>
    <w:rsid w:val="00200B10"/>
    <w:rsid w:val="00201321"/>
    <w:rsid w:val="00202FDB"/>
    <w:rsid w:val="00205DC5"/>
    <w:rsid w:val="00206274"/>
    <w:rsid w:val="002068AF"/>
    <w:rsid w:val="002101FF"/>
    <w:rsid w:val="00211A85"/>
    <w:rsid w:val="00212270"/>
    <w:rsid w:val="0021227A"/>
    <w:rsid w:val="002122FA"/>
    <w:rsid w:val="00212BC2"/>
    <w:rsid w:val="0022293F"/>
    <w:rsid w:val="00223848"/>
    <w:rsid w:val="0022521C"/>
    <w:rsid w:val="00225752"/>
    <w:rsid w:val="0022671A"/>
    <w:rsid w:val="0022798E"/>
    <w:rsid w:val="00230D8F"/>
    <w:rsid w:val="0023184F"/>
    <w:rsid w:val="00232330"/>
    <w:rsid w:val="002332C1"/>
    <w:rsid w:val="002359A4"/>
    <w:rsid w:val="002359D3"/>
    <w:rsid w:val="0023600D"/>
    <w:rsid w:val="00236480"/>
    <w:rsid w:val="00236842"/>
    <w:rsid w:val="002378BF"/>
    <w:rsid w:val="00240128"/>
    <w:rsid w:val="00240B41"/>
    <w:rsid w:val="002415A6"/>
    <w:rsid w:val="00250748"/>
    <w:rsid w:val="002514E9"/>
    <w:rsid w:val="00251DD0"/>
    <w:rsid w:val="00254CC2"/>
    <w:rsid w:val="002550C0"/>
    <w:rsid w:val="00255D9C"/>
    <w:rsid w:val="002605B4"/>
    <w:rsid w:val="00261B98"/>
    <w:rsid w:val="00261E2A"/>
    <w:rsid w:val="00264E15"/>
    <w:rsid w:val="002650CD"/>
    <w:rsid w:val="00271255"/>
    <w:rsid w:val="0027273D"/>
    <w:rsid w:val="00273733"/>
    <w:rsid w:val="00275666"/>
    <w:rsid w:val="002775B3"/>
    <w:rsid w:val="00280B7A"/>
    <w:rsid w:val="00282CE6"/>
    <w:rsid w:val="00282FFA"/>
    <w:rsid w:val="00284892"/>
    <w:rsid w:val="00284E4D"/>
    <w:rsid w:val="00285F34"/>
    <w:rsid w:val="002861AF"/>
    <w:rsid w:val="00286A2C"/>
    <w:rsid w:val="00286B6B"/>
    <w:rsid w:val="002877F9"/>
    <w:rsid w:val="002914FD"/>
    <w:rsid w:val="00292BD5"/>
    <w:rsid w:val="00292BE1"/>
    <w:rsid w:val="002930D8"/>
    <w:rsid w:val="00293D70"/>
    <w:rsid w:val="002959D8"/>
    <w:rsid w:val="00295FDA"/>
    <w:rsid w:val="002A0092"/>
    <w:rsid w:val="002A0449"/>
    <w:rsid w:val="002A06CB"/>
    <w:rsid w:val="002A25C4"/>
    <w:rsid w:val="002A3730"/>
    <w:rsid w:val="002A4821"/>
    <w:rsid w:val="002A4878"/>
    <w:rsid w:val="002A5D36"/>
    <w:rsid w:val="002A6D18"/>
    <w:rsid w:val="002A7F1C"/>
    <w:rsid w:val="002B0BC8"/>
    <w:rsid w:val="002B1930"/>
    <w:rsid w:val="002B2143"/>
    <w:rsid w:val="002B35D8"/>
    <w:rsid w:val="002B3D1E"/>
    <w:rsid w:val="002B4C7B"/>
    <w:rsid w:val="002B6106"/>
    <w:rsid w:val="002C1297"/>
    <w:rsid w:val="002C30F2"/>
    <w:rsid w:val="002C364E"/>
    <w:rsid w:val="002C3829"/>
    <w:rsid w:val="002C39C5"/>
    <w:rsid w:val="002D00BD"/>
    <w:rsid w:val="002D0783"/>
    <w:rsid w:val="002D19CE"/>
    <w:rsid w:val="002D2CE1"/>
    <w:rsid w:val="002D4B37"/>
    <w:rsid w:val="002E11D8"/>
    <w:rsid w:val="002E1CD2"/>
    <w:rsid w:val="002E1EB6"/>
    <w:rsid w:val="002E216B"/>
    <w:rsid w:val="002E2840"/>
    <w:rsid w:val="002E2912"/>
    <w:rsid w:val="002E375B"/>
    <w:rsid w:val="002E3A2D"/>
    <w:rsid w:val="002E533C"/>
    <w:rsid w:val="002E6AE4"/>
    <w:rsid w:val="002F05C3"/>
    <w:rsid w:val="002F17C7"/>
    <w:rsid w:val="002F1CB8"/>
    <w:rsid w:val="002F3056"/>
    <w:rsid w:val="002F487A"/>
    <w:rsid w:val="002F4983"/>
    <w:rsid w:val="002F4FD0"/>
    <w:rsid w:val="002F629D"/>
    <w:rsid w:val="002F7D7C"/>
    <w:rsid w:val="003014DC"/>
    <w:rsid w:val="003019B2"/>
    <w:rsid w:val="003020C6"/>
    <w:rsid w:val="003024A2"/>
    <w:rsid w:val="003061E4"/>
    <w:rsid w:val="0031030C"/>
    <w:rsid w:val="00310786"/>
    <w:rsid w:val="003109B6"/>
    <w:rsid w:val="00310ED4"/>
    <w:rsid w:val="00311B1E"/>
    <w:rsid w:val="00311EBB"/>
    <w:rsid w:val="00312113"/>
    <w:rsid w:val="00312189"/>
    <w:rsid w:val="00312D63"/>
    <w:rsid w:val="00313445"/>
    <w:rsid w:val="0031381E"/>
    <w:rsid w:val="003147E6"/>
    <w:rsid w:val="00314976"/>
    <w:rsid w:val="00314A8B"/>
    <w:rsid w:val="003152F0"/>
    <w:rsid w:val="00316ABF"/>
    <w:rsid w:val="00317A7C"/>
    <w:rsid w:val="00320288"/>
    <w:rsid w:val="00320B9D"/>
    <w:rsid w:val="00322A5E"/>
    <w:rsid w:val="00322E2E"/>
    <w:rsid w:val="003238A7"/>
    <w:rsid w:val="00324075"/>
    <w:rsid w:val="00324150"/>
    <w:rsid w:val="003245C8"/>
    <w:rsid w:val="00324C8A"/>
    <w:rsid w:val="0032792B"/>
    <w:rsid w:val="00327ABA"/>
    <w:rsid w:val="00332D66"/>
    <w:rsid w:val="00334829"/>
    <w:rsid w:val="00335AA9"/>
    <w:rsid w:val="003364CB"/>
    <w:rsid w:val="00336CA0"/>
    <w:rsid w:val="00336CA6"/>
    <w:rsid w:val="003370F4"/>
    <w:rsid w:val="0034050C"/>
    <w:rsid w:val="00341F46"/>
    <w:rsid w:val="00342192"/>
    <w:rsid w:val="003432A2"/>
    <w:rsid w:val="00344828"/>
    <w:rsid w:val="00347318"/>
    <w:rsid w:val="00347C65"/>
    <w:rsid w:val="003525E0"/>
    <w:rsid w:val="00352AB5"/>
    <w:rsid w:val="00352CFA"/>
    <w:rsid w:val="00353ED0"/>
    <w:rsid w:val="0035449B"/>
    <w:rsid w:val="003553A9"/>
    <w:rsid w:val="00355DA1"/>
    <w:rsid w:val="00355FB7"/>
    <w:rsid w:val="003567A2"/>
    <w:rsid w:val="003578D1"/>
    <w:rsid w:val="00360E8F"/>
    <w:rsid w:val="00363371"/>
    <w:rsid w:val="00363E99"/>
    <w:rsid w:val="00364898"/>
    <w:rsid w:val="003648FB"/>
    <w:rsid w:val="00364ACC"/>
    <w:rsid w:val="00370542"/>
    <w:rsid w:val="00373449"/>
    <w:rsid w:val="00373E40"/>
    <w:rsid w:val="003745BE"/>
    <w:rsid w:val="00374766"/>
    <w:rsid w:val="00374F50"/>
    <w:rsid w:val="003757A9"/>
    <w:rsid w:val="00376064"/>
    <w:rsid w:val="00377CDD"/>
    <w:rsid w:val="00377F02"/>
    <w:rsid w:val="003811A6"/>
    <w:rsid w:val="00381E15"/>
    <w:rsid w:val="00382BB1"/>
    <w:rsid w:val="00386248"/>
    <w:rsid w:val="00386389"/>
    <w:rsid w:val="00386484"/>
    <w:rsid w:val="00390FDA"/>
    <w:rsid w:val="00392E1D"/>
    <w:rsid w:val="003940A8"/>
    <w:rsid w:val="00394928"/>
    <w:rsid w:val="00395BB2"/>
    <w:rsid w:val="003A1625"/>
    <w:rsid w:val="003A206D"/>
    <w:rsid w:val="003A3ACC"/>
    <w:rsid w:val="003A3E57"/>
    <w:rsid w:val="003A3F2B"/>
    <w:rsid w:val="003A5C92"/>
    <w:rsid w:val="003A7C0F"/>
    <w:rsid w:val="003B0DB1"/>
    <w:rsid w:val="003B2E56"/>
    <w:rsid w:val="003B3CC0"/>
    <w:rsid w:val="003B3DAC"/>
    <w:rsid w:val="003B4B56"/>
    <w:rsid w:val="003B5B58"/>
    <w:rsid w:val="003B6AE6"/>
    <w:rsid w:val="003C0F8B"/>
    <w:rsid w:val="003C1B6A"/>
    <w:rsid w:val="003C1EE0"/>
    <w:rsid w:val="003C46EC"/>
    <w:rsid w:val="003C6C24"/>
    <w:rsid w:val="003C72C2"/>
    <w:rsid w:val="003D1A6C"/>
    <w:rsid w:val="003D2BB6"/>
    <w:rsid w:val="003D340A"/>
    <w:rsid w:val="003D7F98"/>
    <w:rsid w:val="003E097D"/>
    <w:rsid w:val="003E2C4C"/>
    <w:rsid w:val="003E3CCD"/>
    <w:rsid w:val="003E3D3B"/>
    <w:rsid w:val="003E3E84"/>
    <w:rsid w:val="003E4279"/>
    <w:rsid w:val="003E4618"/>
    <w:rsid w:val="003E50B4"/>
    <w:rsid w:val="003E53C8"/>
    <w:rsid w:val="003E74BD"/>
    <w:rsid w:val="003F2AD8"/>
    <w:rsid w:val="003F4CFE"/>
    <w:rsid w:val="003F4D3F"/>
    <w:rsid w:val="003F605C"/>
    <w:rsid w:val="003F6F8A"/>
    <w:rsid w:val="003F7B25"/>
    <w:rsid w:val="003F7FC7"/>
    <w:rsid w:val="00401C44"/>
    <w:rsid w:val="00401E7C"/>
    <w:rsid w:val="00407100"/>
    <w:rsid w:val="00411245"/>
    <w:rsid w:val="00411877"/>
    <w:rsid w:val="00421F10"/>
    <w:rsid w:val="00424962"/>
    <w:rsid w:val="004254F8"/>
    <w:rsid w:val="0042762B"/>
    <w:rsid w:val="00427DDD"/>
    <w:rsid w:val="004301CD"/>
    <w:rsid w:val="00432904"/>
    <w:rsid w:val="004338C5"/>
    <w:rsid w:val="0043499E"/>
    <w:rsid w:val="00434F03"/>
    <w:rsid w:val="0044332E"/>
    <w:rsid w:val="004434A3"/>
    <w:rsid w:val="0044506D"/>
    <w:rsid w:val="00445116"/>
    <w:rsid w:val="004550A4"/>
    <w:rsid w:val="00463B84"/>
    <w:rsid w:val="0046461E"/>
    <w:rsid w:val="00465FA0"/>
    <w:rsid w:val="00471C54"/>
    <w:rsid w:val="004725E1"/>
    <w:rsid w:val="00472D9B"/>
    <w:rsid w:val="0047322E"/>
    <w:rsid w:val="00473EDA"/>
    <w:rsid w:val="0047441C"/>
    <w:rsid w:val="00475F02"/>
    <w:rsid w:val="00476782"/>
    <w:rsid w:val="00477D13"/>
    <w:rsid w:val="0048050C"/>
    <w:rsid w:val="0048081F"/>
    <w:rsid w:val="004819CA"/>
    <w:rsid w:val="00483302"/>
    <w:rsid w:val="004836B3"/>
    <w:rsid w:val="0048712D"/>
    <w:rsid w:val="004874E2"/>
    <w:rsid w:val="0048793B"/>
    <w:rsid w:val="00487A9D"/>
    <w:rsid w:val="00491A36"/>
    <w:rsid w:val="0049445B"/>
    <w:rsid w:val="00494F22"/>
    <w:rsid w:val="0049663D"/>
    <w:rsid w:val="00497858"/>
    <w:rsid w:val="004A289C"/>
    <w:rsid w:val="004A7A60"/>
    <w:rsid w:val="004B0936"/>
    <w:rsid w:val="004B2DC3"/>
    <w:rsid w:val="004B3D3B"/>
    <w:rsid w:val="004B4302"/>
    <w:rsid w:val="004B5494"/>
    <w:rsid w:val="004C023A"/>
    <w:rsid w:val="004C1AC0"/>
    <w:rsid w:val="004C1DDA"/>
    <w:rsid w:val="004C1E53"/>
    <w:rsid w:val="004C24CB"/>
    <w:rsid w:val="004C582A"/>
    <w:rsid w:val="004C6369"/>
    <w:rsid w:val="004C7349"/>
    <w:rsid w:val="004C7720"/>
    <w:rsid w:val="004D1BA4"/>
    <w:rsid w:val="004D1F8D"/>
    <w:rsid w:val="004D238E"/>
    <w:rsid w:val="004D2A44"/>
    <w:rsid w:val="004D358C"/>
    <w:rsid w:val="004D4029"/>
    <w:rsid w:val="004D7873"/>
    <w:rsid w:val="004D78B6"/>
    <w:rsid w:val="004E27D8"/>
    <w:rsid w:val="004E5F84"/>
    <w:rsid w:val="004F1762"/>
    <w:rsid w:val="004F37C9"/>
    <w:rsid w:val="004F3E9C"/>
    <w:rsid w:val="004F54FA"/>
    <w:rsid w:val="004F5B39"/>
    <w:rsid w:val="004F5B64"/>
    <w:rsid w:val="004F5ED0"/>
    <w:rsid w:val="004F5F52"/>
    <w:rsid w:val="004F72D8"/>
    <w:rsid w:val="0050023F"/>
    <w:rsid w:val="00501BF2"/>
    <w:rsid w:val="0050215F"/>
    <w:rsid w:val="00502A6A"/>
    <w:rsid w:val="00502F27"/>
    <w:rsid w:val="00505B68"/>
    <w:rsid w:val="0050785A"/>
    <w:rsid w:val="0051235A"/>
    <w:rsid w:val="00514103"/>
    <w:rsid w:val="0051411F"/>
    <w:rsid w:val="00515F89"/>
    <w:rsid w:val="00516BEB"/>
    <w:rsid w:val="00517C0D"/>
    <w:rsid w:val="00525D9A"/>
    <w:rsid w:val="005273B1"/>
    <w:rsid w:val="00531D79"/>
    <w:rsid w:val="00532596"/>
    <w:rsid w:val="005358DE"/>
    <w:rsid w:val="00542DD8"/>
    <w:rsid w:val="00544E8C"/>
    <w:rsid w:val="00544EB7"/>
    <w:rsid w:val="00545486"/>
    <w:rsid w:val="0054683E"/>
    <w:rsid w:val="005470B1"/>
    <w:rsid w:val="00550591"/>
    <w:rsid w:val="005515A6"/>
    <w:rsid w:val="00553591"/>
    <w:rsid w:val="00553A5C"/>
    <w:rsid w:val="005551F0"/>
    <w:rsid w:val="00557472"/>
    <w:rsid w:val="005577E9"/>
    <w:rsid w:val="00562A66"/>
    <w:rsid w:val="00564255"/>
    <w:rsid w:val="00564A59"/>
    <w:rsid w:val="0056729A"/>
    <w:rsid w:val="00571439"/>
    <w:rsid w:val="005718AF"/>
    <w:rsid w:val="005733BC"/>
    <w:rsid w:val="00573B88"/>
    <w:rsid w:val="00573E87"/>
    <w:rsid w:val="00574826"/>
    <w:rsid w:val="0057501C"/>
    <w:rsid w:val="00580045"/>
    <w:rsid w:val="005808A4"/>
    <w:rsid w:val="00580B80"/>
    <w:rsid w:val="00581D41"/>
    <w:rsid w:val="00582503"/>
    <w:rsid w:val="00582A84"/>
    <w:rsid w:val="005839AF"/>
    <w:rsid w:val="00585AD4"/>
    <w:rsid w:val="0058613C"/>
    <w:rsid w:val="00590712"/>
    <w:rsid w:val="005913C7"/>
    <w:rsid w:val="005917FF"/>
    <w:rsid w:val="00591A90"/>
    <w:rsid w:val="0059286F"/>
    <w:rsid w:val="005928D6"/>
    <w:rsid w:val="00592EBF"/>
    <w:rsid w:val="00592F9C"/>
    <w:rsid w:val="00592FC0"/>
    <w:rsid w:val="005947B3"/>
    <w:rsid w:val="00594B42"/>
    <w:rsid w:val="005973BE"/>
    <w:rsid w:val="005A20BE"/>
    <w:rsid w:val="005A3A41"/>
    <w:rsid w:val="005A4198"/>
    <w:rsid w:val="005A4F0E"/>
    <w:rsid w:val="005A5BF6"/>
    <w:rsid w:val="005A5EAD"/>
    <w:rsid w:val="005A678B"/>
    <w:rsid w:val="005B0FF6"/>
    <w:rsid w:val="005B1AF3"/>
    <w:rsid w:val="005B2DDC"/>
    <w:rsid w:val="005B4F1D"/>
    <w:rsid w:val="005B5D67"/>
    <w:rsid w:val="005B5FCB"/>
    <w:rsid w:val="005B6C92"/>
    <w:rsid w:val="005C0F19"/>
    <w:rsid w:val="005C1B17"/>
    <w:rsid w:val="005C1FDE"/>
    <w:rsid w:val="005C3A5C"/>
    <w:rsid w:val="005C3D6B"/>
    <w:rsid w:val="005C4AAB"/>
    <w:rsid w:val="005C51A4"/>
    <w:rsid w:val="005C5F52"/>
    <w:rsid w:val="005C7022"/>
    <w:rsid w:val="005C750D"/>
    <w:rsid w:val="005D0FDB"/>
    <w:rsid w:val="005D226B"/>
    <w:rsid w:val="005D24AD"/>
    <w:rsid w:val="005D26A9"/>
    <w:rsid w:val="005D56C0"/>
    <w:rsid w:val="005D6322"/>
    <w:rsid w:val="005D6724"/>
    <w:rsid w:val="005D7FC8"/>
    <w:rsid w:val="005E1673"/>
    <w:rsid w:val="005E3596"/>
    <w:rsid w:val="005E5BA9"/>
    <w:rsid w:val="005E6057"/>
    <w:rsid w:val="005E7A90"/>
    <w:rsid w:val="005F0D44"/>
    <w:rsid w:val="005F1657"/>
    <w:rsid w:val="005F1BF8"/>
    <w:rsid w:val="005F301C"/>
    <w:rsid w:val="005F3175"/>
    <w:rsid w:val="005F480D"/>
    <w:rsid w:val="005F5EBC"/>
    <w:rsid w:val="005F6D72"/>
    <w:rsid w:val="005F6E51"/>
    <w:rsid w:val="00600563"/>
    <w:rsid w:val="00601617"/>
    <w:rsid w:val="00601E81"/>
    <w:rsid w:val="00602606"/>
    <w:rsid w:val="00604776"/>
    <w:rsid w:val="00607743"/>
    <w:rsid w:val="00607BFE"/>
    <w:rsid w:val="0061017F"/>
    <w:rsid w:val="006104E9"/>
    <w:rsid w:val="00610C2E"/>
    <w:rsid w:val="006114BE"/>
    <w:rsid w:val="006122A4"/>
    <w:rsid w:val="00614BE0"/>
    <w:rsid w:val="00614E6D"/>
    <w:rsid w:val="00614F87"/>
    <w:rsid w:val="006155A0"/>
    <w:rsid w:val="0061577D"/>
    <w:rsid w:val="00615803"/>
    <w:rsid w:val="0061683E"/>
    <w:rsid w:val="00617FE5"/>
    <w:rsid w:val="006204C9"/>
    <w:rsid w:val="006207A4"/>
    <w:rsid w:val="00621E6C"/>
    <w:rsid w:val="006230DB"/>
    <w:rsid w:val="00623162"/>
    <w:rsid w:val="006232E9"/>
    <w:rsid w:val="00623675"/>
    <w:rsid w:val="00623F43"/>
    <w:rsid w:val="006244C4"/>
    <w:rsid w:val="00625747"/>
    <w:rsid w:val="00625852"/>
    <w:rsid w:val="00631056"/>
    <w:rsid w:val="00631DFD"/>
    <w:rsid w:val="00633080"/>
    <w:rsid w:val="00633DC3"/>
    <w:rsid w:val="006357DC"/>
    <w:rsid w:val="0063621F"/>
    <w:rsid w:val="0064017E"/>
    <w:rsid w:val="0064044C"/>
    <w:rsid w:val="00640D14"/>
    <w:rsid w:val="006421C8"/>
    <w:rsid w:val="006425C1"/>
    <w:rsid w:val="00646A64"/>
    <w:rsid w:val="00646FDF"/>
    <w:rsid w:val="006475CC"/>
    <w:rsid w:val="00650261"/>
    <w:rsid w:val="0065160C"/>
    <w:rsid w:val="00651987"/>
    <w:rsid w:val="00652C92"/>
    <w:rsid w:val="00652D4D"/>
    <w:rsid w:val="00653EA8"/>
    <w:rsid w:val="006551A5"/>
    <w:rsid w:val="0065627F"/>
    <w:rsid w:val="00657C7A"/>
    <w:rsid w:val="00660C8D"/>
    <w:rsid w:val="00662312"/>
    <w:rsid w:val="0066258A"/>
    <w:rsid w:val="00670D02"/>
    <w:rsid w:val="00671F5E"/>
    <w:rsid w:val="0067223D"/>
    <w:rsid w:val="006723B8"/>
    <w:rsid w:val="006736BC"/>
    <w:rsid w:val="00673C43"/>
    <w:rsid w:val="0067412B"/>
    <w:rsid w:val="00674662"/>
    <w:rsid w:val="006754B4"/>
    <w:rsid w:val="00677CD9"/>
    <w:rsid w:val="00680113"/>
    <w:rsid w:val="006809DB"/>
    <w:rsid w:val="00681C7D"/>
    <w:rsid w:val="00681DB1"/>
    <w:rsid w:val="00684B1C"/>
    <w:rsid w:val="006866CC"/>
    <w:rsid w:val="00686D94"/>
    <w:rsid w:val="006870AC"/>
    <w:rsid w:val="00690000"/>
    <w:rsid w:val="00690257"/>
    <w:rsid w:val="0069128D"/>
    <w:rsid w:val="00691294"/>
    <w:rsid w:val="0069129F"/>
    <w:rsid w:val="006914C1"/>
    <w:rsid w:val="00691CEE"/>
    <w:rsid w:val="00691E50"/>
    <w:rsid w:val="0069214C"/>
    <w:rsid w:val="006A125F"/>
    <w:rsid w:val="006A3146"/>
    <w:rsid w:val="006A3403"/>
    <w:rsid w:val="006A42DE"/>
    <w:rsid w:val="006A4F69"/>
    <w:rsid w:val="006A5038"/>
    <w:rsid w:val="006A52C4"/>
    <w:rsid w:val="006A5771"/>
    <w:rsid w:val="006A688B"/>
    <w:rsid w:val="006A72BC"/>
    <w:rsid w:val="006A75AB"/>
    <w:rsid w:val="006B0FD3"/>
    <w:rsid w:val="006B23A0"/>
    <w:rsid w:val="006B2A6B"/>
    <w:rsid w:val="006B2C04"/>
    <w:rsid w:val="006B322D"/>
    <w:rsid w:val="006B52FF"/>
    <w:rsid w:val="006B54C4"/>
    <w:rsid w:val="006B6777"/>
    <w:rsid w:val="006B67B5"/>
    <w:rsid w:val="006B7FD6"/>
    <w:rsid w:val="006B7FD8"/>
    <w:rsid w:val="006C16A7"/>
    <w:rsid w:val="006C177E"/>
    <w:rsid w:val="006C2851"/>
    <w:rsid w:val="006C3989"/>
    <w:rsid w:val="006C47E3"/>
    <w:rsid w:val="006C6AB1"/>
    <w:rsid w:val="006C77A7"/>
    <w:rsid w:val="006C7A2E"/>
    <w:rsid w:val="006C7C95"/>
    <w:rsid w:val="006D04EB"/>
    <w:rsid w:val="006D06DD"/>
    <w:rsid w:val="006D0C2A"/>
    <w:rsid w:val="006D2DC4"/>
    <w:rsid w:val="006D354C"/>
    <w:rsid w:val="006D56A5"/>
    <w:rsid w:val="006D6295"/>
    <w:rsid w:val="006D6D8B"/>
    <w:rsid w:val="006D783A"/>
    <w:rsid w:val="006D7C25"/>
    <w:rsid w:val="006E26FB"/>
    <w:rsid w:val="006E319E"/>
    <w:rsid w:val="006E39CD"/>
    <w:rsid w:val="006E59B2"/>
    <w:rsid w:val="006E5A16"/>
    <w:rsid w:val="006E5E98"/>
    <w:rsid w:val="006E62DF"/>
    <w:rsid w:val="006E7A72"/>
    <w:rsid w:val="006E7DD3"/>
    <w:rsid w:val="006F1206"/>
    <w:rsid w:val="006F29E9"/>
    <w:rsid w:val="006F3B96"/>
    <w:rsid w:val="006F4505"/>
    <w:rsid w:val="006F4CCA"/>
    <w:rsid w:val="006F6DA2"/>
    <w:rsid w:val="007007D9"/>
    <w:rsid w:val="00700992"/>
    <w:rsid w:val="00700B28"/>
    <w:rsid w:val="00700E48"/>
    <w:rsid w:val="00701164"/>
    <w:rsid w:val="00701A03"/>
    <w:rsid w:val="00701C48"/>
    <w:rsid w:val="00702418"/>
    <w:rsid w:val="007025C2"/>
    <w:rsid w:val="00702A8F"/>
    <w:rsid w:val="00703011"/>
    <w:rsid w:val="00704471"/>
    <w:rsid w:val="00704D70"/>
    <w:rsid w:val="00705883"/>
    <w:rsid w:val="00705E1E"/>
    <w:rsid w:val="00707511"/>
    <w:rsid w:val="00707813"/>
    <w:rsid w:val="0071005A"/>
    <w:rsid w:val="007100BB"/>
    <w:rsid w:val="007130D4"/>
    <w:rsid w:val="00713A2A"/>
    <w:rsid w:val="00715CB7"/>
    <w:rsid w:val="00715D1F"/>
    <w:rsid w:val="007167DC"/>
    <w:rsid w:val="0071680D"/>
    <w:rsid w:val="007169BC"/>
    <w:rsid w:val="00720380"/>
    <w:rsid w:val="007230B3"/>
    <w:rsid w:val="00724475"/>
    <w:rsid w:val="00725367"/>
    <w:rsid w:val="0072640C"/>
    <w:rsid w:val="00726C4B"/>
    <w:rsid w:val="007310F8"/>
    <w:rsid w:val="00731E5F"/>
    <w:rsid w:val="0073575A"/>
    <w:rsid w:val="0073668F"/>
    <w:rsid w:val="00736745"/>
    <w:rsid w:val="00736F8A"/>
    <w:rsid w:val="00737F51"/>
    <w:rsid w:val="007428BE"/>
    <w:rsid w:val="0074316A"/>
    <w:rsid w:val="0074518C"/>
    <w:rsid w:val="00746D25"/>
    <w:rsid w:val="00750C7A"/>
    <w:rsid w:val="007534D3"/>
    <w:rsid w:val="00753B47"/>
    <w:rsid w:val="0075595A"/>
    <w:rsid w:val="00756244"/>
    <w:rsid w:val="00756FBC"/>
    <w:rsid w:val="00760588"/>
    <w:rsid w:val="0076201D"/>
    <w:rsid w:val="00762452"/>
    <w:rsid w:val="007626C8"/>
    <w:rsid w:val="00762EE6"/>
    <w:rsid w:val="00763233"/>
    <w:rsid w:val="007635B1"/>
    <w:rsid w:val="00763BBF"/>
    <w:rsid w:val="00763E30"/>
    <w:rsid w:val="00765394"/>
    <w:rsid w:val="00770767"/>
    <w:rsid w:val="00771AB2"/>
    <w:rsid w:val="00772206"/>
    <w:rsid w:val="00772987"/>
    <w:rsid w:val="0077349A"/>
    <w:rsid w:val="007737B7"/>
    <w:rsid w:val="00776C7D"/>
    <w:rsid w:val="00777146"/>
    <w:rsid w:val="0078005F"/>
    <w:rsid w:val="00780344"/>
    <w:rsid w:val="007817C9"/>
    <w:rsid w:val="00781B7D"/>
    <w:rsid w:val="00782AEB"/>
    <w:rsid w:val="00783369"/>
    <w:rsid w:val="00783EB6"/>
    <w:rsid w:val="00785101"/>
    <w:rsid w:val="00790374"/>
    <w:rsid w:val="0079096C"/>
    <w:rsid w:val="00791107"/>
    <w:rsid w:val="007918BE"/>
    <w:rsid w:val="0079224B"/>
    <w:rsid w:val="00792442"/>
    <w:rsid w:val="007927FC"/>
    <w:rsid w:val="007928E3"/>
    <w:rsid w:val="007950A6"/>
    <w:rsid w:val="00795923"/>
    <w:rsid w:val="00795FAC"/>
    <w:rsid w:val="00796A27"/>
    <w:rsid w:val="00796E9C"/>
    <w:rsid w:val="007A1AEF"/>
    <w:rsid w:val="007A526C"/>
    <w:rsid w:val="007A549F"/>
    <w:rsid w:val="007A5DBA"/>
    <w:rsid w:val="007A652E"/>
    <w:rsid w:val="007A6BB3"/>
    <w:rsid w:val="007B2974"/>
    <w:rsid w:val="007B5E85"/>
    <w:rsid w:val="007C02EF"/>
    <w:rsid w:val="007C05BF"/>
    <w:rsid w:val="007C2285"/>
    <w:rsid w:val="007C2995"/>
    <w:rsid w:val="007C3514"/>
    <w:rsid w:val="007C773D"/>
    <w:rsid w:val="007C799D"/>
    <w:rsid w:val="007D0503"/>
    <w:rsid w:val="007D147B"/>
    <w:rsid w:val="007D302A"/>
    <w:rsid w:val="007D5506"/>
    <w:rsid w:val="007D58CE"/>
    <w:rsid w:val="007D66B8"/>
    <w:rsid w:val="007D6D35"/>
    <w:rsid w:val="007D7537"/>
    <w:rsid w:val="007E2CBC"/>
    <w:rsid w:val="007E4AA0"/>
    <w:rsid w:val="007E51EC"/>
    <w:rsid w:val="007E6BC5"/>
    <w:rsid w:val="007F140B"/>
    <w:rsid w:val="007F176C"/>
    <w:rsid w:val="007F265B"/>
    <w:rsid w:val="007F4E72"/>
    <w:rsid w:val="007F5033"/>
    <w:rsid w:val="007F60CA"/>
    <w:rsid w:val="007F665F"/>
    <w:rsid w:val="0080057A"/>
    <w:rsid w:val="00803F03"/>
    <w:rsid w:val="00804BEC"/>
    <w:rsid w:val="008059B8"/>
    <w:rsid w:val="00805AA3"/>
    <w:rsid w:val="00806258"/>
    <w:rsid w:val="00810E63"/>
    <w:rsid w:val="00811C98"/>
    <w:rsid w:val="008139D3"/>
    <w:rsid w:val="00815EB6"/>
    <w:rsid w:val="008163E1"/>
    <w:rsid w:val="00817629"/>
    <w:rsid w:val="00820BF5"/>
    <w:rsid w:val="0082100F"/>
    <w:rsid w:val="00821A36"/>
    <w:rsid w:val="0082200E"/>
    <w:rsid w:val="0082322B"/>
    <w:rsid w:val="00826C22"/>
    <w:rsid w:val="008304C4"/>
    <w:rsid w:val="0083269A"/>
    <w:rsid w:val="00834025"/>
    <w:rsid w:val="00836225"/>
    <w:rsid w:val="00836683"/>
    <w:rsid w:val="008372BD"/>
    <w:rsid w:val="00837907"/>
    <w:rsid w:val="00837F17"/>
    <w:rsid w:val="00837F7F"/>
    <w:rsid w:val="00840603"/>
    <w:rsid w:val="00841397"/>
    <w:rsid w:val="00841EF5"/>
    <w:rsid w:val="00841F91"/>
    <w:rsid w:val="008434FC"/>
    <w:rsid w:val="00845DC9"/>
    <w:rsid w:val="008468FC"/>
    <w:rsid w:val="008479A2"/>
    <w:rsid w:val="00852AC2"/>
    <w:rsid w:val="00853A91"/>
    <w:rsid w:val="008544E6"/>
    <w:rsid w:val="008547F9"/>
    <w:rsid w:val="008564CE"/>
    <w:rsid w:val="00857A01"/>
    <w:rsid w:val="00862FF3"/>
    <w:rsid w:val="0086309B"/>
    <w:rsid w:val="0086642A"/>
    <w:rsid w:val="0086670D"/>
    <w:rsid w:val="00866A0A"/>
    <w:rsid w:val="00866AE5"/>
    <w:rsid w:val="00870045"/>
    <w:rsid w:val="008704F9"/>
    <w:rsid w:val="00871858"/>
    <w:rsid w:val="00874567"/>
    <w:rsid w:val="00874ABB"/>
    <w:rsid w:val="00875007"/>
    <w:rsid w:val="008754B6"/>
    <w:rsid w:val="00875B4A"/>
    <w:rsid w:val="00877441"/>
    <w:rsid w:val="00880470"/>
    <w:rsid w:val="008807C7"/>
    <w:rsid w:val="008809C6"/>
    <w:rsid w:val="0088384D"/>
    <w:rsid w:val="008877B8"/>
    <w:rsid w:val="008878AE"/>
    <w:rsid w:val="00891116"/>
    <w:rsid w:val="00891920"/>
    <w:rsid w:val="00893070"/>
    <w:rsid w:val="0089581A"/>
    <w:rsid w:val="00895A2C"/>
    <w:rsid w:val="008967EC"/>
    <w:rsid w:val="00896862"/>
    <w:rsid w:val="00896ABF"/>
    <w:rsid w:val="008979FA"/>
    <w:rsid w:val="008A0EDD"/>
    <w:rsid w:val="008A1223"/>
    <w:rsid w:val="008A1A22"/>
    <w:rsid w:val="008A2156"/>
    <w:rsid w:val="008A30E2"/>
    <w:rsid w:val="008A4297"/>
    <w:rsid w:val="008A6940"/>
    <w:rsid w:val="008A7CF7"/>
    <w:rsid w:val="008B1081"/>
    <w:rsid w:val="008B2136"/>
    <w:rsid w:val="008B27CF"/>
    <w:rsid w:val="008B33A3"/>
    <w:rsid w:val="008B361F"/>
    <w:rsid w:val="008B6A4B"/>
    <w:rsid w:val="008C011F"/>
    <w:rsid w:val="008C0BF9"/>
    <w:rsid w:val="008C3529"/>
    <w:rsid w:val="008C3660"/>
    <w:rsid w:val="008D2089"/>
    <w:rsid w:val="008D2F6E"/>
    <w:rsid w:val="008D6A7B"/>
    <w:rsid w:val="008D6E4D"/>
    <w:rsid w:val="008E0D85"/>
    <w:rsid w:val="008E138F"/>
    <w:rsid w:val="008E1BF3"/>
    <w:rsid w:val="008E1D73"/>
    <w:rsid w:val="008E40DC"/>
    <w:rsid w:val="008E41FD"/>
    <w:rsid w:val="008E46D1"/>
    <w:rsid w:val="008E6633"/>
    <w:rsid w:val="008E7521"/>
    <w:rsid w:val="008F1AB5"/>
    <w:rsid w:val="008F1D60"/>
    <w:rsid w:val="008F34A3"/>
    <w:rsid w:val="008F3C20"/>
    <w:rsid w:val="008F525D"/>
    <w:rsid w:val="008F5CC4"/>
    <w:rsid w:val="008F637A"/>
    <w:rsid w:val="008F6D49"/>
    <w:rsid w:val="008F77F6"/>
    <w:rsid w:val="00900B8E"/>
    <w:rsid w:val="00900BA1"/>
    <w:rsid w:val="00900D16"/>
    <w:rsid w:val="00900EAA"/>
    <w:rsid w:val="0090153F"/>
    <w:rsid w:val="009015B2"/>
    <w:rsid w:val="00901FF8"/>
    <w:rsid w:val="0090264F"/>
    <w:rsid w:val="00904017"/>
    <w:rsid w:val="00904565"/>
    <w:rsid w:val="009050D6"/>
    <w:rsid w:val="00905C11"/>
    <w:rsid w:val="0090646C"/>
    <w:rsid w:val="00907F31"/>
    <w:rsid w:val="00913472"/>
    <w:rsid w:val="00913509"/>
    <w:rsid w:val="0092241C"/>
    <w:rsid w:val="0092304C"/>
    <w:rsid w:val="00927514"/>
    <w:rsid w:val="00927766"/>
    <w:rsid w:val="009302B5"/>
    <w:rsid w:val="0093299C"/>
    <w:rsid w:val="00932AEB"/>
    <w:rsid w:val="0094008A"/>
    <w:rsid w:val="009405AB"/>
    <w:rsid w:val="00941041"/>
    <w:rsid w:val="00942A35"/>
    <w:rsid w:val="00942C9F"/>
    <w:rsid w:val="00943366"/>
    <w:rsid w:val="009455E6"/>
    <w:rsid w:val="00947541"/>
    <w:rsid w:val="00947889"/>
    <w:rsid w:val="009479DC"/>
    <w:rsid w:val="00953792"/>
    <w:rsid w:val="009545C5"/>
    <w:rsid w:val="00954A6F"/>
    <w:rsid w:val="00955121"/>
    <w:rsid w:val="0095555D"/>
    <w:rsid w:val="009556F2"/>
    <w:rsid w:val="00955F51"/>
    <w:rsid w:val="00961924"/>
    <w:rsid w:val="00961DE2"/>
    <w:rsid w:val="00962CFD"/>
    <w:rsid w:val="00962D22"/>
    <w:rsid w:val="00962F16"/>
    <w:rsid w:val="00963C73"/>
    <w:rsid w:val="00965DE8"/>
    <w:rsid w:val="00970683"/>
    <w:rsid w:val="00973296"/>
    <w:rsid w:val="00973376"/>
    <w:rsid w:val="00973402"/>
    <w:rsid w:val="0097368A"/>
    <w:rsid w:val="0097384B"/>
    <w:rsid w:val="00973A55"/>
    <w:rsid w:val="00973E42"/>
    <w:rsid w:val="00975B30"/>
    <w:rsid w:val="009812D9"/>
    <w:rsid w:val="00981DA0"/>
    <w:rsid w:val="00982140"/>
    <w:rsid w:val="00983A35"/>
    <w:rsid w:val="00983E11"/>
    <w:rsid w:val="009845C7"/>
    <w:rsid w:val="00986B91"/>
    <w:rsid w:val="009872B0"/>
    <w:rsid w:val="0099173C"/>
    <w:rsid w:val="00991FCC"/>
    <w:rsid w:val="00992864"/>
    <w:rsid w:val="00992A64"/>
    <w:rsid w:val="00992ECF"/>
    <w:rsid w:val="00996628"/>
    <w:rsid w:val="00997716"/>
    <w:rsid w:val="00997D57"/>
    <w:rsid w:val="009A03B8"/>
    <w:rsid w:val="009A0A1E"/>
    <w:rsid w:val="009A0D02"/>
    <w:rsid w:val="009A3230"/>
    <w:rsid w:val="009A3E01"/>
    <w:rsid w:val="009A558E"/>
    <w:rsid w:val="009A590D"/>
    <w:rsid w:val="009A5FD1"/>
    <w:rsid w:val="009A7217"/>
    <w:rsid w:val="009B16C7"/>
    <w:rsid w:val="009B2EAE"/>
    <w:rsid w:val="009B4162"/>
    <w:rsid w:val="009C1EAE"/>
    <w:rsid w:val="009C1EFF"/>
    <w:rsid w:val="009E0055"/>
    <w:rsid w:val="009E0B05"/>
    <w:rsid w:val="009E6A66"/>
    <w:rsid w:val="009E6EE1"/>
    <w:rsid w:val="009E76B8"/>
    <w:rsid w:val="009F023A"/>
    <w:rsid w:val="009F331C"/>
    <w:rsid w:val="009F4187"/>
    <w:rsid w:val="009F4850"/>
    <w:rsid w:val="009F6036"/>
    <w:rsid w:val="009F78F2"/>
    <w:rsid w:val="00A003C8"/>
    <w:rsid w:val="00A0058D"/>
    <w:rsid w:val="00A042AA"/>
    <w:rsid w:val="00A07CD6"/>
    <w:rsid w:val="00A101E2"/>
    <w:rsid w:val="00A10C63"/>
    <w:rsid w:val="00A111DE"/>
    <w:rsid w:val="00A11537"/>
    <w:rsid w:val="00A1230B"/>
    <w:rsid w:val="00A13537"/>
    <w:rsid w:val="00A142A7"/>
    <w:rsid w:val="00A1499B"/>
    <w:rsid w:val="00A1639C"/>
    <w:rsid w:val="00A17B28"/>
    <w:rsid w:val="00A20A9F"/>
    <w:rsid w:val="00A235D5"/>
    <w:rsid w:val="00A24021"/>
    <w:rsid w:val="00A248FA"/>
    <w:rsid w:val="00A2520B"/>
    <w:rsid w:val="00A26665"/>
    <w:rsid w:val="00A3125D"/>
    <w:rsid w:val="00A31C9E"/>
    <w:rsid w:val="00A325BF"/>
    <w:rsid w:val="00A3278E"/>
    <w:rsid w:val="00A32BA2"/>
    <w:rsid w:val="00A339C6"/>
    <w:rsid w:val="00A340AA"/>
    <w:rsid w:val="00A34BFA"/>
    <w:rsid w:val="00A34F74"/>
    <w:rsid w:val="00A355FC"/>
    <w:rsid w:val="00A36CCA"/>
    <w:rsid w:val="00A37BDE"/>
    <w:rsid w:val="00A40FB0"/>
    <w:rsid w:val="00A414BF"/>
    <w:rsid w:val="00A42268"/>
    <w:rsid w:val="00A433D3"/>
    <w:rsid w:val="00A43429"/>
    <w:rsid w:val="00A436B9"/>
    <w:rsid w:val="00A442C9"/>
    <w:rsid w:val="00A44820"/>
    <w:rsid w:val="00A4673C"/>
    <w:rsid w:val="00A46D83"/>
    <w:rsid w:val="00A46F2D"/>
    <w:rsid w:val="00A47C00"/>
    <w:rsid w:val="00A50C3B"/>
    <w:rsid w:val="00A52DFC"/>
    <w:rsid w:val="00A61336"/>
    <w:rsid w:val="00A62C0C"/>
    <w:rsid w:val="00A639F6"/>
    <w:rsid w:val="00A65EFF"/>
    <w:rsid w:val="00A6665D"/>
    <w:rsid w:val="00A66C28"/>
    <w:rsid w:val="00A6704E"/>
    <w:rsid w:val="00A67E34"/>
    <w:rsid w:val="00A70A06"/>
    <w:rsid w:val="00A714E6"/>
    <w:rsid w:val="00A7345E"/>
    <w:rsid w:val="00A73C6B"/>
    <w:rsid w:val="00A742BA"/>
    <w:rsid w:val="00A75D7E"/>
    <w:rsid w:val="00A768C8"/>
    <w:rsid w:val="00A77A88"/>
    <w:rsid w:val="00A8179D"/>
    <w:rsid w:val="00A820F7"/>
    <w:rsid w:val="00A83796"/>
    <w:rsid w:val="00A83D17"/>
    <w:rsid w:val="00A8405D"/>
    <w:rsid w:val="00A8407C"/>
    <w:rsid w:val="00A84174"/>
    <w:rsid w:val="00A849AF"/>
    <w:rsid w:val="00A87BF4"/>
    <w:rsid w:val="00A9136B"/>
    <w:rsid w:val="00A9194B"/>
    <w:rsid w:val="00A91AA8"/>
    <w:rsid w:val="00A91C3F"/>
    <w:rsid w:val="00A93D36"/>
    <w:rsid w:val="00A9446E"/>
    <w:rsid w:val="00AA022A"/>
    <w:rsid w:val="00AA1E4B"/>
    <w:rsid w:val="00AA2C1A"/>
    <w:rsid w:val="00AA2FAC"/>
    <w:rsid w:val="00AA3FA2"/>
    <w:rsid w:val="00AA53F9"/>
    <w:rsid w:val="00AA598D"/>
    <w:rsid w:val="00AB262E"/>
    <w:rsid w:val="00AB324B"/>
    <w:rsid w:val="00AB35A9"/>
    <w:rsid w:val="00AB4D4C"/>
    <w:rsid w:val="00AB52ED"/>
    <w:rsid w:val="00AB5927"/>
    <w:rsid w:val="00AB5E1A"/>
    <w:rsid w:val="00AC0DC3"/>
    <w:rsid w:val="00AC1A3E"/>
    <w:rsid w:val="00AC3CC1"/>
    <w:rsid w:val="00AC416D"/>
    <w:rsid w:val="00AC56BD"/>
    <w:rsid w:val="00AC656D"/>
    <w:rsid w:val="00AC729B"/>
    <w:rsid w:val="00AC73B1"/>
    <w:rsid w:val="00AD19B9"/>
    <w:rsid w:val="00AD3A44"/>
    <w:rsid w:val="00AD49DF"/>
    <w:rsid w:val="00AD4F2D"/>
    <w:rsid w:val="00AD5C48"/>
    <w:rsid w:val="00AD5C85"/>
    <w:rsid w:val="00AD6BB2"/>
    <w:rsid w:val="00AD7CD5"/>
    <w:rsid w:val="00AD7F45"/>
    <w:rsid w:val="00AE0045"/>
    <w:rsid w:val="00AE03E3"/>
    <w:rsid w:val="00AE0875"/>
    <w:rsid w:val="00AE2143"/>
    <w:rsid w:val="00AE2482"/>
    <w:rsid w:val="00AE43BB"/>
    <w:rsid w:val="00AE6495"/>
    <w:rsid w:val="00AF1D0C"/>
    <w:rsid w:val="00AF28DB"/>
    <w:rsid w:val="00AF2CE7"/>
    <w:rsid w:val="00AF709B"/>
    <w:rsid w:val="00AF77F9"/>
    <w:rsid w:val="00B0096B"/>
    <w:rsid w:val="00B00E40"/>
    <w:rsid w:val="00B012AE"/>
    <w:rsid w:val="00B0227D"/>
    <w:rsid w:val="00B02E59"/>
    <w:rsid w:val="00B03005"/>
    <w:rsid w:val="00B03316"/>
    <w:rsid w:val="00B04199"/>
    <w:rsid w:val="00B05506"/>
    <w:rsid w:val="00B057B9"/>
    <w:rsid w:val="00B07158"/>
    <w:rsid w:val="00B0769E"/>
    <w:rsid w:val="00B105D8"/>
    <w:rsid w:val="00B119BD"/>
    <w:rsid w:val="00B11EA9"/>
    <w:rsid w:val="00B14E89"/>
    <w:rsid w:val="00B16181"/>
    <w:rsid w:val="00B16C20"/>
    <w:rsid w:val="00B16F93"/>
    <w:rsid w:val="00B20926"/>
    <w:rsid w:val="00B22295"/>
    <w:rsid w:val="00B235A8"/>
    <w:rsid w:val="00B24441"/>
    <w:rsid w:val="00B258EB"/>
    <w:rsid w:val="00B25A2D"/>
    <w:rsid w:val="00B27AB3"/>
    <w:rsid w:val="00B3046A"/>
    <w:rsid w:val="00B32903"/>
    <w:rsid w:val="00B34659"/>
    <w:rsid w:val="00B358A5"/>
    <w:rsid w:val="00B36E2D"/>
    <w:rsid w:val="00B378B4"/>
    <w:rsid w:val="00B4058E"/>
    <w:rsid w:val="00B406AE"/>
    <w:rsid w:val="00B409FD"/>
    <w:rsid w:val="00B41133"/>
    <w:rsid w:val="00B42EB2"/>
    <w:rsid w:val="00B43358"/>
    <w:rsid w:val="00B45857"/>
    <w:rsid w:val="00B46BF3"/>
    <w:rsid w:val="00B476AF"/>
    <w:rsid w:val="00B51265"/>
    <w:rsid w:val="00B523E9"/>
    <w:rsid w:val="00B600B2"/>
    <w:rsid w:val="00B6154D"/>
    <w:rsid w:val="00B63080"/>
    <w:rsid w:val="00B63478"/>
    <w:rsid w:val="00B63BFE"/>
    <w:rsid w:val="00B640EC"/>
    <w:rsid w:val="00B649AB"/>
    <w:rsid w:val="00B6591E"/>
    <w:rsid w:val="00B65C01"/>
    <w:rsid w:val="00B66229"/>
    <w:rsid w:val="00B6642C"/>
    <w:rsid w:val="00B66789"/>
    <w:rsid w:val="00B67B10"/>
    <w:rsid w:val="00B7026C"/>
    <w:rsid w:val="00B702FF"/>
    <w:rsid w:val="00B75239"/>
    <w:rsid w:val="00B8021A"/>
    <w:rsid w:val="00B81264"/>
    <w:rsid w:val="00B81CBF"/>
    <w:rsid w:val="00B82C02"/>
    <w:rsid w:val="00B82D63"/>
    <w:rsid w:val="00B84255"/>
    <w:rsid w:val="00B9001F"/>
    <w:rsid w:val="00B900BD"/>
    <w:rsid w:val="00B90BF5"/>
    <w:rsid w:val="00B92B16"/>
    <w:rsid w:val="00B95837"/>
    <w:rsid w:val="00B95A35"/>
    <w:rsid w:val="00B979EC"/>
    <w:rsid w:val="00B97C15"/>
    <w:rsid w:val="00BA1974"/>
    <w:rsid w:val="00BA24D8"/>
    <w:rsid w:val="00BA277D"/>
    <w:rsid w:val="00BA2AC8"/>
    <w:rsid w:val="00BA2DA3"/>
    <w:rsid w:val="00BA460C"/>
    <w:rsid w:val="00BA5184"/>
    <w:rsid w:val="00BA6911"/>
    <w:rsid w:val="00BA6C42"/>
    <w:rsid w:val="00BA746B"/>
    <w:rsid w:val="00BA7E02"/>
    <w:rsid w:val="00BB060C"/>
    <w:rsid w:val="00BB08DE"/>
    <w:rsid w:val="00BB0D34"/>
    <w:rsid w:val="00BB1339"/>
    <w:rsid w:val="00BB240E"/>
    <w:rsid w:val="00BB2610"/>
    <w:rsid w:val="00BB35C0"/>
    <w:rsid w:val="00BB42AA"/>
    <w:rsid w:val="00BB6330"/>
    <w:rsid w:val="00BB69DD"/>
    <w:rsid w:val="00BC197F"/>
    <w:rsid w:val="00BC4499"/>
    <w:rsid w:val="00BC4610"/>
    <w:rsid w:val="00BC4ACA"/>
    <w:rsid w:val="00BC4C9D"/>
    <w:rsid w:val="00BC5C48"/>
    <w:rsid w:val="00BC62C2"/>
    <w:rsid w:val="00BC6DA9"/>
    <w:rsid w:val="00BD30BE"/>
    <w:rsid w:val="00BD3852"/>
    <w:rsid w:val="00BD4E3F"/>
    <w:rsid w:val="00BD4FB7"/>
    <w:rsid w:val="00BD7E53"/>
    <w:rsid w:val="00BE0DE5"/>
    <w:rsid w:val="00BE2782"/>
    <w:rsid w:val="00BE2E1D"/>
    <w:rsid w:val="00BE4372"/>
    <w:rsid w:val="00BE5E8F"/>
    <w:rsid w:val="00BE6149"/>
    <w:rsid w:val="00BE6AA2"/>
    <w:rsid w:val="00BE6E27"/>
    <w:rsid w:val="00BE741F"/>
    <w:rsid w:val="00BE7B35"/>
    <w:rsid w:val="00BF0471"/>
    <w:rsid w:val="00BF2859"/>
    <w:rsid w:val="00BF39EE"/>
    <w:rsid w:val="00BF44C2"/>
    <w:rsid w:val="00BF4896"/>
    <w:rsid w:val="00BF629B"/>
    <w:rsid w:val="00BF661D"/>
    <w:rsid w:val="00BF69DF"/>
    <w:rsid w:val="00C00513"/>
    <w:rsid w:val="00C0217A"/>
    <w:rsid w:val="00C03B27"/>
    <w:rsid w:val="00C058A5"/>
    <w:rsid w:val="00C070C4"/>
    <w:rsid w:val="00C07C4D"/>
    <w:rsid w:val="00C1106E"/>
    <w:rsid w:val="00C13C0A"/>
    <w:rsid w:val="00C14F0A"/>
    <w:rsid w:val="00C17AA0"/>
    <w:rsid w:val="00C17ED5"/>
    <w:rsid w:val="00C20D4B"/>
    <w:rsid w:val="00C21907"/>
    <w:rsid w:val="00C2234C"/>
    <w:rsid w:val="00C22766"/>
    <w:rsid w:val="00C23125"/>
    <w:rsid w:val="00C23BE7"/>
    <w:rsid w:val="00C24770"/>
    <w:rsid w:val="00C27286"/>
    <w:rsid w:val="00C278A6"/>
    <w:rsid w:val="00C27C62"/>
    <w:rsid w:val="00C308F5"/>
    <w:rsid w:val="00C33007"/>
    <w:rsid w:val="00C366B8"/>
    <w:rsid w:val="00C36AC2"/>
    <w:rsid w:val="00C36C92"/>
    <w:rsid w:val="00C41F53"/>
    <w:rsid w:val="00C4246C"/>
    <w:rsid w:val="00C45950"/>
    <w:rsid w:val="00C45FEC"/>
    <w:rsid w:val="00C47F0A"/>
    <w:rsid w:val="00C51D23"/>
    <w:rsid w:val="00C52C8D"/>
    <w:rsid w:val="00C52FAC"/>
    <w:rsid w:val="00C537C0"/>
    <w:rsid w:val="00C538F8"/>
    <w:rsid w:val="00C55D70"/>
    <w:rsid w:val="00C570CE"/>
    <w:rsid w:val="00C5799A"/>
    <w:rsid w:val="00C608E2"/>
    <w:rsid w:val="00C61257"/>
    <w:rsid w:val="00C6185D"/>
    <w:rsid w:val="00C6282B"/>
    <w:rsid w:val="00C630A2"/>
    <w:rsid w:val="00C63DF1"/>
    <w:rsid w:val="00C63EE6"/>
    <w:rsid w:val="00C63F54"/>
    <w:rsid w:val="00C642A5"/>
    <w:rsid w:val="00C65D20"/>
    <w:rsid w:val="00C65ED7"/>
    <w:rsid w:val="00C6715B"/>
    <w:rsid w:val="00C67362"/>
    <w:rsid w:val="00C67521"/>
    <w:rsid w:val="00C70234"/>
    <w:rsid w:val="00C713D7"/>
    <w:rsid w:val="00C71E79"/>
    <w:rsid w:val="00C7277D"/>
    <w:rsid w:val="00C743C9"/>
    <w:rsid w:val="00C75399"/>
    <w:rsid w:val="00C77058"/>
    <w:rsid w:val="00C8442D"/>
    <w:rsid w:val="00C848F3"/>
    <w:rsid w:val="00C86374"/>
    <w:rsid w:val="00C863A5"/>
    <w:rsid w:val="00C90CA5"/>
    <w:rsid w:val="00C93286"/>
    <w:rsid w:val="00C94139"/>
    <w:rsid w:val="00C9429F"/>
    <w:rsid w:val="00C9503D"/>
    <w:rsid w:val="00C957E0"/>
    <w:rsid w:val="00C965F4"/>
    <w:rsid w:val="00CA0A08"/>
    <w:rsid w:val="00CA0B36"/>
    <w:rsid w:val="00CA25EE"/>
    <w:rsid w:val="00CA375A"/>
    <w:rsid w:val="00CA5261"/>
    <w:rsid w:val="00CA6E4D"/>
    <w:rsid w:val="00CA732E"/>
    <w:rsid w:val="00CB17D4"/>
    <w:rsid w:val="00CB18C5"/>
    <w:rsid w:val="00CB20AA"/>
    <w:rsid w:val="00CB2329"/>
    <w:rsid w:val="00CB242D"/>
    <w:rsid w:val="00CB39A4"/>
    <w:rsid w:val="00CB74AD"/>
    <w:rsid w:val="00CB77DE"/>
    <w:rsid w:val="00CB7B48"/>
    <w:rsid w:val="00CC0149"/>
    <w:rsid w:val="00CC0745"/>
    <w:rsid w:val="00CC1A16"/>
    <w:rsid w:val="00CC1B27"/>
    <w:rsid w:val="00CC30C1"/>
    <w:rsid w:val="00CC319E"/>
    <w:rsid w:val="00CC31FA"/>
    <w:rsid w:val="00CC33D1"/>
    <w:rsid w:val="00CC5E8C"/>
    <w:rsid w:val="00CC6C9C"/>
    <w:rsid w:val="00CD101C"/>
    <w:rsid w:val="00CD169E"/>
    <w:rsid w:val="00CD3D47"/>
    <w:rsid w:val="00CD57F5"/>
    <w:rsid w:val="00CD5C3D"/>
    <w:rsid w:val="00CD5EBB"/>
    <w:rsid w:val="00CE0AC9"/>
    <w:rsid w:val="00CE1656"/>
    <w:rsid w:val="00CE5090"/>
    <w:rsid w:val="00CE6063"/>
    <w:rsid w:val="00CF2175"/>
    <w:rsid w:val="00CF2AD1"/>
    <w:rsid w:val="00CF3D80"/>
    <w:rsid w:val="00CF452F"/>
    <w:rsid w:val="00CF54B2"/>
    <w:rsid w:val="00CF59B6"/>
    <w:rsid w:val="00CF5E70"/>
    <w:rsid w:val="00CF6877"/>
    <w:rsid w:val="00D00886"/>
    <w:rsid w:val="00D00F32"/>
    <w:rsid w:val="00D0184A"/>
    <w:rsid w:val="00D01A08"/>
    <w:rsid w:val="00D04C96"/>
    <w:rsid w:val="00D067B5"/>
    <w:rsid w:val="00D067F4"/>
    <w:rsid w:val="00D069C1"/>
    <w:rsid w:val="00D06C27"/>
    <w:rsid w:val="00D07CCE"/>
    <w:rsid w:val="00D1059F"/>
    <w:rsid w:val="00D107CE"/>
    <w:rsid w:val="00D13D6B"/>
    <w:rsid w:val="00D140E3"/>
    <w:rsid w:val="00D163F4"/>
    <w:rsid w:val="00D172AD"/>
    <w:rsid w:val="00D207D3"/>
    <w:rsid w:val="00D22839"/>
    <w:rsid w:val="00D229CA"/>
    <w:rsid w:val="00D22CA6"/>
    <w:rsid w:val="00D25D3A"/>
    <w:rsid w:val="00D272F8"/>
    <w:rsid w:val="00D275B0"/>
    <w:rsid w:val="00D30D3E"/>
    <w:rsid w:val="00D31E1E"/>
    <w:rsid w:val="00D33169"/>
    <w:rsid w:val="00D34D15"/>
    <w:rsid w:val="00D364EF"/>
    <w:rsid w:val="00D37130"/>
    <w:rsid w:val="00D378DA"/>
    <w:rsid w:val="00D41086"/>
    <w:rsid w:val="00D41C84"/>
    <w:rsid w:val="00D41DA4"/>
    <w:rsid w:val="00D42972"/>
    <w:rsid w:val="00D435AD"/>
    <w:rsid w:val="00D43ED3"/>
    <w:rsid w:val="00D44E42"/>
    <w:rsid w:val="00D456E3"/>
    <w:rsid w:val="00D45FC4"/>
    <w:rsid w:val="00D462FC"/>
    <w:rsid w:val="00D46EB7"/>
    <w:rsid w:val="00D47108"/>
    <w:rsid w:val="00D5071D"/>
    <w:rsid w:val="00D50A84"/>
    <w:rsid w:val="00D51BE6"/>
    <w:rsid w:val="00D53B27"/>
    <w:rsid w:val="00D53C3B"/>
    <w:rsid w:val="00D5456E"/>
    <w:rsid w:val="00D5511D"/>
    <w:rsid w:val="00D55301"/>
    <w:rsid w:val="00D5531B"/>
    <w:rsid w:val="00D55875"/>
    <w:rsid w:val="00D5748E"/>
    <w:rsid w:val="00D6541E"/>
    <w:rsid w:val="00D6545A"/>
    <w:rsid w:val="00D666E9"/>
    <w:rsid w:val="00D67FF7"/>
    <w:rsid w:val="00D70B1D"/>
    <w:rsid w:val="00D71136"/>
    <w:rsid w:val="00D716EA"/>
    <w:rsid w:val="00D724E9"/>
    <w:rsid w:val="00D7358E"/>
    <w:rsid w:val="00D7536F"/>
    <w:rsid w:val="00D77160"/>
    <w:rsid w:val="00D80ADB"/>
    <w:rsid w:val="00D83F3E"/>
    <w:rsid w:val="00D845B1"/>
    <w:rsid w:val="00D84759"/>
    <w:rsid w:val="00D86370"/>
    <w:rsid w:val="00D87EBE"/>
    <w:rsid w:val="00D90F9A"/>
    <w:rsid w:val="00D9161F"/>
    <w:rsid w:val="00D91C47"/>
    <w:rsid w:val="00D921FE"/>
    <w:rsid w:val="00D92D9C"/>
    <w:rsid w:val="00D93E84"/>
    <w:rsid w:val="00D94830"/>
    <w:rsid w:val="00D948BF"/>
    <w:rsid w:val="00D94BF3"/>
    <w:rsid w:val="00D9773E"/>
    <w:rsid w:val="00DA0E2D"/>
    <w:rsid w:val="00DA4E93"/>
    <w:rsid w:val="00DA5544"/>
    <w:rsid w:val="00DA6811"/>
    <w:rsid w:val="00DA7934"/>
    <w:rsid w:val="00DB09D6"/>
    <w:rsid w:val="00DB296E"/>
    <w:rsid w:val="00DB35F2"/>
    <w:rsid w:val="00DB62DB"/>
    <w:rsid w:val="00DB6FA1"/>
    <w:rsid w:val="00DC1D85"/>
    <w:rsid w:val="00DC5334"/>
    <w:rsid w:val="00DC57D2"/>
    <w:rsid w:val="00DD1D1C"/>
    <w:rsid w:val="00DD1FCB"/>
    <w:rsid w:val="00DD45FE"/>
    <w:rsid w:val="00DD48C8"/>
    <w:rsid w:val="00DD5E24"/>
    <w:rsid w:val="00DD5E30"/>
    <w:rsid w:val="00DE0341"/>
    <w:rsid w:val="00DE0A55"/>
    <w:rsid w:val="00DE12AC"/>
    <w:rsid w:val="00DE32F5"/>
    <w:rsid w:val="00DE3B00"/>
    <w:rsid w:val="00DE3B24"/>
    <w:rsid w:val="00DE3FCF"/>
    <w:rsid w:val="00DE4CA5"/>
    <w:rsid w:val="00DE4E7B"/>
    <w:rsid w:val="00DE6749"/>
    <w:rsid w:val="00DE67D7"/>
    <w:rsid w:val="00DE75CB"/>
    <w:rsid w:val="00DF0313"/>
    <w:rsid w:val="00DF19B1"/>
    <w:rsid w:val="00DF2730"/>
    <w:rsid w:val="00DF31FA"/>
    <w:rsid w:val="00DF3444"/>
    <w:rsid w:val="00DF3CCE"/>
    <w:rsid w:val="00DF4880"/>
    <w:rsid w:val="00DF6D12"/>
    <w:rsid w:val="00DF7135"/>
    <w:rsid w:val="00E00B0D"/>
    <w:rsid w:val="00E0101C"/>
    <w:rsid w:val="00E01F9F"/>
    <w:rsid w:val="00E037F5"/>
    <w:rsid w:val="00E0408E"/>
    <w:rsid w:val="00E04115"/>
    <w:rsid w:val="00E0599C"/>
    <w:rsid w:val="00E05EC0"/>
    <w:rsid w:val="00E06171"/>
    <w:rsid w:val="00E06F3F"/>
    <w:rsid w:val="00E07A98"/>
    <w:rsid w:val="00E10D47"/>
    <w:rsid w:val="00E12316"/>
    <w:rsid w:val="00E1246C"/>
    <w:rsid w:val="00E14013"/>
    <w:rsid w:val="00E15095"/>
    <w:rsid w:val="00E16153"/>
    <w:rsid w:val="00E164AA"/>
    <w:rsid w:val="00E22B5E"/>
    <w:rsid w:val="00E23A22"/>
    <w:rsid w:val="00E23C18"/>
    <w:rsid w:val="00E23E81"/>
    <w:rsid w:val="00E24C9E"/>
    <w:rsid w:val="00E26537"/>
    <w:rsid w:val="00E266B8"/>
    <w:rsid w:val="00E32A29"/>
    <w:rsid w:val="00E34353"/>
    <w:rsid w:val="00E34DBF"/>
    <w:rsid w:val="00E35B55"/>
    <w:rsid w:val="00E376DD"/>
    <w:rsid w:val="00E40B1A"/>
    <w:rsid w:val="00E40F2D"/>
    <w:rsid w:val="00E42492"/>
    <w:rsid w:val="00E45728"/>
    <w:rsid w:val="00E464E0"/>
    <w:rsid w:val="00E501D1"/>
    <w:rsid w:val="00E503FA"/>
    <w:rsid w:val="00E52E90"/>
    <w:rsid w:val="00E54F50"/>
    <w:rsid w:val="00E55F91"/>
    <w:rsid w:val="00E57CE6"/>
    <w:rsid w:val="00E62E27"/>
    <w:rsid w:val="00E64DAF"/>
    <w:rsid w:val="00E64FC9"/>
    <w:rsid w:val="00E65A92"/>
    <w:rsid w:val="00E65C08"/>
    <w:rsid w:val="00E66292"/>
    <w:rsid w:val="00E70CDC"/>
    <w:rsid w:val="00E70EE8"/>
    <w:rsid w:val="00E70FDD"/>
    <w:rsid w:val="00E72CAA"/>
    <w:rsid w:val="00E72F76"/>
    <w:rsid w:val="00E735EC"/>
    <w:rsid w:val="00E74328"/>
    <w:rsid w:val="00E77182"/>
    <w:rsid w:val="00E8090E"/>
    <w:rsid w:val="00E8179E"/>
    <w:rsid w:val="00E83760"/>
    <w:rsid w:val="00E84BBC"/>
    <w:rsid w:val="00E84BE8"/>
    <w:rsid w:val="00E85EBB"/>
    <w:rsid w:val="00E86584"/>
    <w:rsid w:val="00E86FBA"/>
    <w:rsid w:val="00E90EBC"/>
    <w:rsid w:val="00E927F0"/>
    <w:rsid w:val="00E95805"/>
    <w:rsid w:val="00E96400"/>
    <w:rsid w:val="00E9684C"/>
    <w:rsid w:val="00E96D67"/>
    <w:rsid w:val="00EA07D7"/>
    <w:rsid w:val="00EA0DA1"/>
    <w:rsid w:val="00EA1AD0"/>
    <w:rsid w:val="00EA2CD9"/>
    <w:rsid w:val="00EA3EF5"/>
    <w:rsid w:val="00EA5903"/>
    <w:rsid w:val="00EA5929"/>
    <w:rsid w:val="00EA5F43"/>
    <w:rsid w:val="00EA65FD"/>
    <w:rsid w:val="00EB0FF7"/>
    <w:rsid w:val="00EB25BF"/>
    <w:rsid w:val="00EB3180"/>
    <w:rsid w:val="00EB3FB7"/>
    <w:rsid w:val="00EB6BEE"/>
    <w:rsid w:val="00EB709F"/>
    <w:rsid w:val="00EC0534"/>
    <w:rsid w:val="00EC21BC"/>
    <w:rsid w:val="00EC3380"/>
    <w:rsid w:val="00EC44A9"/>
    <w:rsid w:val="00EC69BA"/>
    <w:rsid w:val="00EC6EF3"/>
    <w:rsid w:val="00EC7838"/>
    <w:rsid w:val="00ED0614"/>
    <w:rsid w:val="00ED1477"/>
    <w:rsid w:val="00ED16A4"/>
    <w:rsid w:val="00ED20B6"/>
    <w:rsid w:val="00ED3622"/>
    <w:rsid w:val="00ED3AAB"/>
    <w:rsid w:val="00ED53B7"/>
    <w:rsid w:val="00ED5C8D"/>
    <w:rsid w:val="00ED6913"/>
    <w:rsid w:val="00ED7661"/>
    <w:rsid w:val="00EE0223"/>
    <w:rsid w:val="00EE303F"/>
    <w:rsid w:val="00EE659C"/>
    <w:rsid w:val="00EE6AEC"/>
    <w:rsid w:val="00EE76E1"/>
    <w:rsid w:val="00EF09FE"/>
    <w:rsid w:val="00EF0FFE"/>
    <w:rsid w:val="00EF1925"/>
    <w:rsid w:val="00EF1C20"/>
    <w:rsid w:val="00EF4BD0"/>
    <w:rsid w:val="00EF5238"/>
    <w:rsid w:val="00F000D0"/>
    <w:rsid w:val="00F00966"/>
    <w:rsid w:val="00F02A1E"/>
    <w:rsid w:val="00F03C57"/>
    <w:rsid w:val="00F03F29"/>
    <w:rsid w:val="00F0407B"/>
    <w:rsid w:val="00F042BF"/>
    <w:rsid w:val="00F04CE5"/>
    <w:rsid w:val="00F055A3"/>
    <w:rsid w:val="00F0592D"/>
    <w:rsid w:val="00F06010"/>
    <w:rsid w:val="00F1110A"/>
    <w:rsid w:val="00F11166"/>
    <w:rsid w:val="00F1166E"/>
    <w:rsid w:val="00F12A5D"/>
    <w:rsid w:val="00F12F07"/>
    <w:rsid w:val="00F12F54"/>
    <w:rsid w:val="00F150D2"/>
    <w:rsid w:val="00F15435"/>
    <w:rsid w:val="00F1591D"/>
    <w:rsid w:val="00F166A6"/>
    <w:rsid w:val="00F20818"/>
    <w:rsid w:val="00F21284"/>
    <w:rsid w:val="00F3147D"/>
    <w:rsid w:val="00F35C32"/>
    <w:rsid w:val="00F375F3"/>
    <w:rsid w:val="00F406D0"/>
    <w:rsid w:val="00F40ED0"/>
    <w:rsid w:val="00F42282"/>
    <w:rsid w:val="00F42D51"/>
    <w:rsid w:val="00F45124"/>
    <w:rsid w:val="00F46395"/>
    <w:rsid w:val="00F5099E"/>
    <w:rsid w:val="00F509A8"/>
    <w:rsid w:val="00F53E7C"/>
    <w:rsid w:val="00F546EB"/>
    <w:rsid w:val="00F57181"/>
    <w:rsid w:val="00F60C6B"/>
    <w:rsid w:val="00F61FDA"/>
    <w:rsid w:val="00F6222F"/>
    <w:rsid w:val="00F635EB"/>
    <w:rsid w:val="00F639FD"/>
    <w:rsid w:val="00F63AD0"/>
    <w:rsid w:val="00F63F98"/>
    <w:rsid w:val="00F6572F"/>
    <w:rsid w:val="00F65C2B"/>
    <w:rsid w:val="00F669BB"/>
    <w:rsid w:val="00F703E7"/>
    <w:rsid w:val="00F70D2A"/>
    <w:rsid w:val="00F70F6E"/>
    <w:rsid w:val="00F71227"/>
    <w:rsid w:val="00F71971"/>
    <w:rsid w:val="00F747D8"/>
    <w:rsid w:val="00F761CB"/>
    <w:rsid w:val="00F76FFB"/>
    <w:rsid w:val="00F80E29"/>
    <w:rsid w:val="00F8141E"/>
    <w:rsid w:val="00F814D9"/>
    <w:rsid w:val="00F81F3F"/>
    <w:rsid w:val="00F828B4"/>
    <w:rsid w:val="00F84154"/>
    <w:rsid w:val="00F84301"/>
    <w:rsid w:val="00F85F64"/>
    <w:rsid w:val="00F905D3"/>
    <w:rsid w:val="00F90ED0"/>
    <w:rsid w:val="00F914B3"/>
    <w:rsid w:val="00F93A7C"/>
    <w:rsid w:val="00F95FDB"/>
    <w:rsid w:val="00F9600B"/>
    <w:rsid w:val="00F96170"/>
    <w:rsid w:val="00FA0DAB"/>
    <w:rsid w:val="00FA2413"/>
    <w:rsid w:val="00FA4365"/>
    <w:rsid w:val="00FA53DD"/>
    <w:rsid w:val="00FB0F83"/>
    <w:rsid w:val="00FB1200"/>
    <w:rsid w:val="00FB138C"/>
    <w:rsid w:val="00FB2485"/>
    <w:rsid w:val="00FB2893"/>
    <w:rsid w:val="00FB4E19"/>
    <w:rsid w:val="00FB5080"/>
    <w:rsid w:val="00FB57CE"/>
    <w:rsid w:val="00FC3381"/>
    <w:rsid w:val="00FC37D7"/>
    <w:rsid w:val="00FC38E7"/>
    <w:rsid w:val="00FC54B5"/>
    <w:rsid w:val="00FC76D4"/>
    <w:rsid w:val="00FC76F7"/>
    <w:rsid w:val="00FD0392"/>
    <w:rsid w:val="00FD0A23"/>
    <w:rsid w:val="00FD11B7"/>
    <w:rsid w:val="00FD38E8"/>
    <w:rsid w:val="00FD4FB7"/>
    <w:rsid w:val="00FD69AD"/>
    <w:rsid w:val="00FD71CB"/>
    <w:rsid w:val="00FD74E7"/>
    <w:rsid w:val="00FD7B28"/>
    <w:rsid w:val="00FE075E"/>
    <w:rsid w:val="00FE149D"/>
    <w:rsid w:val="00FE1D32"/>
    <w:rsid w:val="00FE56E0"/>
    <w:rsid w:val="00FE589A"/>
    <w:rsid w:val="00FE5BB1"/>
    <w:rsid w:val="00FE631F"/>
    <w:rsid w:val="00FE6DF1"/>
    <w:rsid w:val="00FF29CB"/>
    <w:rsid w:val="00FF37DA"/>
    <w:rsid w:val="00FF522A"/>
    <w:rsid w:val="00FF57F5"/>
    <w:rsid w:val="00FF636C"/>
    <w:rsid w:val="00FF76F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B8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jc w:val="both"/>
    </w:pPr>
    <w:rPr>
      <w:bCs/>
      <w:sz w:val="28"/>
      <w:szCs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1549DD"/>
    <w:pPr>
      <w:spacing w:after="120" w:line="480" w:lineRule="auto"/>
    </w:pPr>
  </w:style>
  <w:style w:type="paragraph" w:customStyle="1" w:styleId="aa">
    <w:name w:val="Знак Знак Знак"/>
    <w:basedOn w:val="a"/>
    <w:rsid w:val="00A101E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rsid w:val="00702418"/>
    <w:rPr>
      <w:bCs/>
      <w:sz w:val="28"/>
      <w:szCs w:val="28"/>
      <w:lang w:val="ru-RU" w:eastAsia="ru-RU" w:bidi="ar-SA"/>
    </w:rPr>
  </w:style>
  <w:style w:type="table" w:styleId="ab">
    <w:name w:val="Table Grid"/>
    <w:basedOn w:val="a1"/>
    <w:rsid w:val="00997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5515A6"/>
    <w:rPr>
      <w:b/>
      <w:bCs/>
    </w:rPr>
  </w:style>
  <w:style w:type="paragraph" w:styleId="ad">
    <w:name w:val="List Paragraph"/>
    <w:basedOn w:val="a"/>
    <w:uiPriority w:val="34"/>
    <w:qFormat/>
    <w:rsid w:val="00A91A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"/>
    <w:basedOn w:val="a"/>
    <w:next w:val="2"/>
    <w:link w:val="a0"/>
    <w:autoRedefine/>
    <w:rsid w:val="00B63080"/>
    <w:pPr>
      <w:spacing w:after="160" w:line="240" w:lineRule="exact"/>
    </w:pPr>
    <w:rPr>
      <w:szCs w:val="20"/>
      <w:lang w:val="en-US" w:eastAsia="en-US"/>
    </w:rPr>
  </w:style>
  <w:style w:type="paragraph" w:customStyle="1" w:styleId="NoSpacing">
    <w:name w:val="No Spacing"/>
    <w:rsid w:val="00B63080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057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5710E"/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531D7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F42282"/>
    <w:rPr>
      <w:i/>
      <w:iCs/>
    </w:rPr>
  </w:style>
  <w:style w:type="character" w:customStyle="1" w:styleId="apple-converted-space">
    <w:name w:val="apple-converted-space"/>
    <w:rsid w:val="000C4876"/>
  </w:style>
  <w:style w:type="character" w:customStyle="1" w:styleId="FontStyle13">
    <w:name w:val="Font Style13"/>
    <w:uiPriority w:val="99"/>
    <w:rsid w:val="001107D8"/>
    <w:rPr>
      <w:rFonts w:ascii="Times New Roman" w:hAnsi="Times New Roman" w:cs="Times New Roman" w:hint="default"/>
      <w:sz w:val="26"/>
      <w:szCs w:val="26"/>
    </w:rPr>
  </w:style>
  <w:style w:type="character" w:styleId="HTML1">
    <w:name w:val="HTML Cite"/>
    <w:uiPriority w:val="99"/>
    <w:unhideWhenUsed/>
    <w:rsid w:val="00A4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B8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jc w:val="both"/>
    </w:pPr>
    <w:rPr>
      <w:bCs/>
      <w:sz w:val="28"/>
      <w:szCs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1549DD"/>
    <w:pPr>
      <w:spacing w:after="120" w:line="480" w:lineRule="auto"/>
    </w:pPr>
  </w:style>
  <w:style w:type="paragraph" w:customStyle="1" w:styleId="aa">
    <w:name w:val="Знак Знак Знак"/>
    <w:basedOn w:val="a"/>
    <w:rsid w:val="00A101E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rsid w:val="00702418"/>
    <w:rPr>
      <w:bCs/>
      <w:sz w:val="28"/>
      <w:szCs w:val="28"/>
      <w:lang w:val="ru-RU" w:eastAsia="ru-RU" w:bidi="ar-SA"/>
    </w:rPr>
  </w:style>
  <w:style w:type="table" w:styleId="ab">
    <w:name w:val="Table Grid"/>
    <w:basedOn w:val="a1"/>
    <w:rsid w:val="00997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5515A6"/>
    <w:rPr>
      <w:b/>
      <w:bCs/>
    </w:rPr>
  </w:style>
  <w:style w:type="paragraph" w:styleId="ad">
    <w:name w:val="List Paragraph"/>
    <w:basedOn w:val="a"/>
    <w:uiPriority w:val="34"/>
    <w:qFormat/>
    <w:rsid w:val="00A91A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"/>
    <w:basedOn w:val="a"/>
    <w:next w:val="2"/>
    <w:link w:val="a0"/>
    <w:autoRedefine/>
    <w:rsid w:val="00B63080"/>
    <w:pPr>
      <w:spacing w:after="160" w:line="240" w:lineRule="exact"/>
    </w:pPr>
    <w:rPr>
      <w:szCs w:val="20"/>
      <w:lang w:val="en-US" w:eastAsia="en-US"/>
    </w:rPr>
  </w:style>
  <w:style w:type="paragraph" w:customStyle="1" w:styleId="NoSpacing">
    <w:name w:val="No Spacing"/>
    <w:rsid w:val="00B63080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057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5710E"/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531D7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F42282"/>
    <w:rPr>
      <w:i/>
      <w:iCs/>
    </w:rPr>
  </w:style>
  <w:style w:type="character" w:customStyle="1" w:styleId="apple-converted-space">
    <w:name w:val="apple-converted-space"/>
    <w:rsid w:val="000C4876"/>
  </w:style>
  <w:style w:type="character" w:customStyle="1" w:styleId="FontStyle13">
    <w:name w:val="Font Style13"/>
    <w:uiPriority w:val="99"/>
    <w:rsid w:val="001107D8"/>
    <w:rPr>
      <w:rFonts w:ascii="Times New Roman" w:hAnsi="Times New Roman" w:cs="Times New Roman" w:hint="default"/>
      <w:sz w:val="26"/>
      <w:szCs w:val="26"/>
    </w:rPr>
  </w:style>
  <w:style w:type="character" w:styleId="HTML1">
    <w:name w:val="HTML Cite"/>
    <w:uiPriority w:val="99"/>
    <w:unhideWhenUsed/>
    <w:rsid w:val="00A40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1880">
          <w:marLeft w:val="0"/>
          <w:marRight w:val="0"/>
          <w:marTop w:val="0"/>
          <w:marBottom w:val="30"/>
          <w:divBdr>
            <w:top w:val="dotted" w:sz="2" w:space="0" w:color="555555"/>
            <w:left w:val="dotted" w:sz="2" w:space="0" w:color="555555"/>
            <w:bottom w:val="dotted" w:sz="6" w:space="0" w:color="555555"/>
            <w:right w:val="dotted" w:sz="2" w:space="0" w:color="555555"/>
          </w:divBdr>
        </w:div>
      </w:divsChild>
    </w:div>
    <w:div w:id="1888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1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58FD-608D-4E83-941E-382BA994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Main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Иванов Андрей Федорович</cp:lastModifiedBy>
  <cp:revision>3</cp:revision>
  <cp:lastPrinted>2019-01-31T10:11:00Z</cp:lastPrinted>
  <dcterms:created xsi:type="dcterms:W3CDTF">2019-03-25T09:30:00Z</dcterms:created>
  <dcterms:modified xsi:type="dcterms:W3CDTF">2019-03-25T09:34:00Z</dcterms:modified>
</cp:coreProperties>
</file>